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991" w:rsidRDefault="00293991" w:rsidP="00350D52">
      <w:pPr>
        <w:spacing w:after="0" w:line="240" w:lineRule="auto"/>
        <w:ind w:firstLine="851"/>
        <w:jc w:val="center"/>
        <w:rPr>
          <w:rFonts w:ascii="Times New Roman" w:eastAsia="Times New Roman" w:hAnsi="Times New Roman" w:cs="Times New Roman"/>
          <w:b/>
          <w:sz w:val="30"/>
          <w:szCs w:val="30"/>
          <w:lang w:eastAsia="ru-RU"/>
        </w:rPr>
      </w:pPr>
    </w:p>
    <w:p w:rsidR="00350D52" w:rsidRPr="00350D52" w:rsidRDefault="00350D52" w:rsidP="00350D52">
      <w:pPr>
        <w:spacing w:after="0" w:line="240" w:lineRule="auto"/>
        <w:ind w:firstLine="851"/>
        <w:jc w:val="center"/>
        <w:rPr>
          <w:rFonts w:ascii="Times New Roman" w:eastAsia="Times New Roman" w:hAnsi="Times New Roman" w:cs="Times New Roman"/>
          <w:b/>
          <w:sz w:val="30"/>
          <w:szCs w:val="30"/>
          <w:lang w:eastAsia="ru-RU"/>
        </w:rPr>
      </w:pPr>
      <w:r w:rsidRPr="00350D52">
        <w:rPr>
          <w:rFonts w:ascii="Times New Roman" w:eastAsia="Times New Roman" w:hAnsi="Times New Roman" w:cs="Times New Roman"/>
          <w:b/>
          <w:sz w:val="30"/>
          <w:szCs w:val="30"/>
          <w:lang w:eastAsia="ru-RU"/>
        </w:rPr>
        <w:t>БЕЗОПАСНОСТЬ ЖИЗНЕДЕЯТЕЛЬНОСТИ ДЕТЕЙ В ЗИМНИЙ ПЕРИОД</w:t>
      </w:r>
    </w:p>
    <w:p w:rsidR="00350D52" w:rsidRPr="00350D52" w:rsidRDefault="00350D52" w:rsidP="00350D52">
      <w:pPr>
        <w:spacing w:after="0" w:line="240" w:lineRule="auto"/>
        <w:ind w:firstLine="851"/>
        <w:rPr>
          <w:rFonts w:ascii="Times New Roman" w:eastAsia="Times New Roman" w:hAnsi="Times New Roman" w:cs="Times New Roman"/>
          <w:sz w:val="30"/>
          <w:szCs w:val="30"/>
          <w:lang w:eastAsia="ru-RU"/>
        </w:rPr>
      </w:pPr>
    </w:p>
    <w:p w:rsidR="00350D52" w:rsidRPr="00350D52" w:rsidRDefault="00350D52" w:rsidP="00350D52">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ПАМЯТКИ ДЛЯ РОДИТЕЛЕЙ</w:t>
      </w:r>
    </w:p>
    <w:p w:rsidR="00350D52" w:rsidRPr="00350D52" w:rsidRDefault="00350D52" w:rsidP="00293991">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1. Правила безопасной прогулки</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xml:space="preserve">Наденьте ребенку шапку, шарф, варежки и застегните </w:t>
      </w:r>
      <w:r w:rsidR="00293991" w:rsidRPr="00350D52">
        <w:rPr>
          <w:rFonts w:ascii="Times New Roman" w:eastAsia="Times New Roman" w:hAnsi="Times New Roman" w:cs="Times New Roman"/>
          <w:sz w:val="30"/>
          <w:szCs w:val="30"/>
          <w:lang w:eastAsia="ru-RU"/>
        </w:rPr>
        <w:t>куртку,</w:t>
      </w:r>
      <w:r w:rsidRPr="00350D52">
        <w:rPr>
          <w:rFonts w:ascii="Times New Roman" w:eastAsia="Times New Roman" w:hAnsi="Times New Roman" w:cs="Times New Roman"/>
          <w:sz w:val="30"/>
          <w:szCs w:val="30"/>
          <w:lang w:eastAsia="ru-RU"/>
        </w:rPr>
        <w:t xml:space="preserve"> не выходя из дома, чтобы холодный воздух не проник под одежду.</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Если вы вместе с ним на улице, следите за тем, чтобы он не бегал и не толкал других детей, объясните ему, что можно получить травмы.</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Объясните, что при игре в снежки нельзя их бросать в голову.</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Не позволяйте детям строить снежные тоннели, которые могут обвалиться.</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Расскажите ребенку, что нельзя есть снег и грызть сосульки, а также облизывать металлические поверхности.</w:t>
      </w:r>
    </w:p>
    <w:p w:rsidR="00350D52" w:rsidRPr="00350D52" w:rsidRDefault="00350D52" w:rsidP="00293991">
      <w:pPr>
        <w:numPr>
          <w:ilvl w:val="0"/>
          <w:numId w:val="2"/>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Не позволяйте ему прыгать в сугроб, ведь под снегом могут быть разбитые бутылки, камни, мусор.</w:t>
      </w:r>
    </w:p>
    <w:p w:rsidR="00350D52" w:rsidRPr="00350D52" w:rsidRDefault="00350D52" w:rsidP="00293991">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2. Безопасность при катании на санках</w:t>
      </w:r>
    </w:p>
    <w:p w:rsidR="00350D52" w:rsidRPr="00350D52" w:rsidRDefault="00350D52" w:rsidP="00293991">
      <w:pPr>
        <w:numPr>
          <w:ilvl w:val="0"/>
          <w:numId w:val="3"/>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Прежде чем ребенок сядет на санки, проверьте, нет ли в них неисправностей. Если санки оснащены ремнями безопасности, то обязательно пристегните ребенка.</w:t>
      </w:r>
    </w:p>
    <w:p w:rsidR="00350D52" w:rsidRPr="00350D52" w:rsidRDefault="00350D52" w:rsidP="00293991">
      <w:pPr>
        <w:numPr>
          <w:ilvl w:val="0"/>
          <w:numId w:val="3"/>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Не разрешайте ребенку прыгать с трамплинов на санках, так как это может привести к травмам.</w:t>
      </w:r>
    </w:p>
    <w:p w:rsidR="00350D52" w:rsidRPr="00350D52" w:rsidRDefault="00350D52" w:rsidP="00293991">
      <w:pPr>
        <w:numPr>
          <w:ilvl w:val="0"/>
          <w:numId w:val="3"/>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Обязательно присматривайте за ребенком, когда он катается на санках. Если при катании ребенка на санках вам необходимо перейти дорогу, его необходимо высадить из санок. Не катайтесь с ребенком вместе на одних санках.</w:t>
      </w:r>
    </w:p>
    <w:p w:rsidR="00350D52" w:rsidRPr="00350D52" w:rsidRDefault="00350D52" w:rsidP="00293991">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3. Безопасное катание на горках</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Расскажите ребенку, что на горках нужно вести себя аккуратно и дисциплинированно, соблюдать очередь при спуске.</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Убедитесь в безопасности горки сами, перед катанием внимательно изучите местность. Проследите за тем, чтобы горку не перекрывали деревья, кусты, столбы уличного освещения или заборы.</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Катайте ребенка с маленьких пологих горок.</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Запретите ему кататься с горки стоя.</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Запретите ребенку кататься с горок, которые расположены рядом с дорогой, водоёмом.</w:t>
      </w:r>
    </w:p>
    <w:p w:rsidR="00350D52" w:rsidRP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Научите малыша правильно падать: во время падения нужно стараться перевернуться на бок, согнув и поджав колени.</w:t>
      </w:r>
    </w:p>
    <w:p w:rsidR="00350D52" w:rsidRDefault="00350D52" w:rsidP="00293991">
      <w:pPr>
        <w:numPr>
          <w:ilvl w:val="0"/>
          <w:numId w:val="4"/>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lastRenderedPageBreak/>
        <w:t>Лучше всего катать ребенка с горок на тюбингах, надувных ватрушках, ледянках.</w:t>
      </w:r>
    </w:p>
    <w:p w:rsidR="00350D52" w:rsidRPr="00293991" w:rsidRDefault="00293991" w:rsidP="00293991">
      <w:pPr>
        <w:numPr>
          <w:ilvl w:val="0"/>
          <w:numId w:val="4"/>
        </w:numPr>
        <w:spacing w:after="0" w:line="240" w:lineRule="auto"/>
        <w:ind w:left="0" w:firstLine="851"/>
        <w:jc w:val="both"/>
        <w:rPr>
          <w:rFonts w:ascii="Times New Roman" w:eastAsia="Times New Roman" w:hAnsi="Times New Roman" w:cs="Times New Roman"/>
          <w:b/>
          <w:sz w:val="30"/>
          <w:szCs w:val="30"/>
          <w:lang w:eastAsia="ru-RU"/>
        </w:rPr>
      </w:pPr>
      <w:r w:rsidRPr="00293991">
        <w:rPr>
          <w:rFonts w:ascii="Times New Roman" w:eastAsia="Times New Roman" w:hAnsi="Times New Roman" w:cs="Times New Roman"/>
          <w:b/>
          <w:sz w:val="30"/>
          <w:szCs w:val="30"/>
          <w:lang w:eastAsia="ru-RU"/>
        </w:rPr>
        <w:t>ПОМНИТЕ ‒ в</w:t>
      </w:r>
      <w:r>
        <w:rPr>
          <w:rFonts w:ascii="Times New Roman" w:eastAsia="Times New Roman" w:hAnsi="Times New Roman" w:cs="Times New Roman"/>
          <w:b/>
          <w:sz w:val="30"/>
          <w:szCs w:val="30"/>
          <w:lang w:eastAsia="ru-RU"/>
        </w:rPr>
        <w:t>наступившем</w:t>
      </w:r>
      <w:r w:rsidR="00350D52" w:rsidRPr="00293991">
        <w:rPr>
          <w:rFonts w:ascii="Times New Roman" w:eastAsia="Times New Roman" w:hAnsi="Times New Roman" w:cs="Times New Roman"/>
          <w:b/>
          <w:sz w:val="30"/>
          <w:szCs w:val="30"/>
          <w:lang w:eastAsia="ru-RU"/>
        </w:rPr>
        <w:t xml:space="preserve"> году уже были смертельные случаи при катании с горок!!!</w:t>
      </w:r>
    </w:p>
    <w:p w:rsidR="00350D52" w:rsidRPr="00350D52" w:rsidRDefault="00350D52" w:rsidP="00293991">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4. Правила безопасного поведения при гололеде</w:t>
      </w:r>
    </w:p>
    <w:p w:rsidR="00350D52" w:rsidRP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Подберите ребенку удобную, нескользящую обувь с подошвой на микропористой основе.</w:t>
      </w:r>
    </w:p>
    <w:p w:rsidR="00350D52" w:rsidRP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Объясните, что необходимо смотреть под ноги, обходить замерзшие лужи, склоны, лестницы.</w:t>
      </w:r>
    </w:p>
    <w:p w:rsidR="00350D52" w:rsidRP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Не позволяйте ребенку торопиться и бежать через проезжую часть, объясните, что машина на скользкой дороге не сможет остановиться сразу.</w:t>
      </w:r>
    </w:p>
    <w:p w:rsidR="00350D52" w:rsidRP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Расскажите, что передвигаться нужно осторожно, наступая на всю подошву.</w:t>
      </w:r>
    </w:p>
    <w:p w:rsidR="00350D52" w:rsidRP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Объясните ребенку, что во избежание падающей сосульки или обледенелой ветки нельзя ходить вблизи зданий и деревьев.</w:t>
      </w:r>
    </w:p>
    <w:p w:rsidR="00350D52" w:rsidRDefault="00350D52"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Предупредите: если он поскользнется, необходимо присесть, чтобы снизить высоту падения и смягчить удар о землю, сгруппироваться и упасть на бок.</w:t>
      </w:r>
    </w:p>
    <w:p w:rsidR="00293991" w:rsidRPr="00350D52" w:rsidRDefault="00293991" w:rsidP="00293991">
      <w:pPr>
        <w:numPr>
          <w:ilvl w:val="0"/>
          <w:numId w:val="5"/>
        </w:numPr>
        <w:spacing w:after="0" w:line="240" w:lineRule="auto"/>
        <w:ind w:left="0" w:firstLine="851"/>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ходьбе не рекомендуется держать руки в карманах ‒ это небезопасно при паданиях.</w:t>
      </w:r>
    </w:p>
    <w:p w:rsidR="00350D52" w:rsidRPr="00350D52" w:rsidRDefault="00350D52" w:rsidP="00293991">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5. Правила безопасного поведения на льду</w:t>
      </w:r>
    </w:p>
    <w:p w:rsidR="00350D52" w:rsidRPr="00350D52" w:rsidRDefault="00350D52" w:rsidP="00293991">
      <w:pPr>
        <w:numPr>
          <w:ilvl w:val="0"/>
          <w:numId w:val="6"/>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Объясните ребенку, что выходить на лед очень опасно, и расскажите об опасности игр на льду.</w:t>
      </w:r>
    </w:p>
    <w:p w:rsidR="00350D52" w:rsidRPr="00350D52" w:rsidRDefault="00350D52" w:rsidP="00293991">
      <w:pPr>
        <w:numPr>
          <w:ilvl w:val="0"/>
          <w:numId w:val="6"/>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Предупредите его, что нельзя подходить к водоемам и проверять прочность льда ударом ноги.</w:t>
      </w:r>
    </w:p>
    <w:p w:rsidR="00350D52" w:rsidRPr="00350D52" w:rsidRDefault="00350D52" w:rsidP="00293991">
      <w:pPr>
        <w:numPr>
          <w:ilvl w:val="0"/>
          <w:numId w:val="6"/>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Не играйте с ребенком на льду, подавая плохой пример, ведь дети копируют поведение родителей.</w:t>
      </w:r>
    </w:p>
    <w:p w:rsidR="00350D52" w:rsidRPr="00350D52" w:rsidRDefault="00350D52" w:rsidP="00293991">
      <w:pPr>
        <w:numPr>
          <w:ilvl w:val="0"/>
          <w:numId w:val="6"/>
        </w:numPr>
        <w:spacing w:after="0" w:line="240" w:lineRule="auto"/>
        <w:ind w:left="0"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ПОМНИТЕ</w:t>
      </w:r>
      <w:r w:rsidRPr="00350D52">
        <w:rPr>
          <w:rFonts w:ascii="Times New Roman" w:eastAsia="Times New Roman" w:hAnsi="Times New Roman" w:cs="Times New Roman"/>
          <w:sz w:val="30"/>
          <w:szCs w:val="30"/>
          <w:lang w:eastAsia="ru-RU"/>
        </w:rPr>
        <w:t>, что учить ребенка катанию на коньках нужно только на специально оборудованных ледовых площадках!</w:t>
      </w:r>
    </w:p>
    <w:p w:rsidR="00350D52" w:rsidRPr="00350D52" w:rsidRDefault="00350D52" w:rsidP="00350D52">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6. Памятка для родителей и детей - ОСТОРОЖНО, ЛЁД!</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xml:space="preserve">Безопасным для одного человека считается лед толщиной не менее 7 см, пешие переправы считаются безопасными при толщине льда 15 см и более. 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лёд голубого цвета – </w:t>
      </w:r>
      <w:r w:rsidRPr="00350D52">
        <w:rPr>
          <w:rFonts w:ascii="Times New Roman" w:eastAsia="Times New Roman" w:hAnsi="Times New Roman" w:cs="Times New Roman"/>
          <w:sz w:val="30"/>
          <w:szCs w:val="30"/>
          <w:lang w:eastAsia="ru-RU"/>
        </w:rPr>
        <w:lastRenderedPageBreak/>
        <w:t>прочный; белого – прочность его в 2 раза меньше; серый, матово-белый или с желтоватым оттенком – лед ненадёжен.</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Во избежание трагических случаев предупреждаем:</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1. Соблюдайте элементарные правила безопасности на льду, помните, безопасным лед считается при толщине не менее 12 см.</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2. Запрещается ходить по льду под мостами, рядом с любыми водными сооружениями, в местах впадения в водоем ручьев и рек.</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3. Ни в коем случае нельзя допускать выхода детей на лед.</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Правила поведения на льду:</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Ни в коем случае нельзя выходить на лед в темное время суток и при плохой видимости (туман, снегопад, дождь).</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Безопаснее всего выходить на берег и спускаться в местах, где лед виден и не покрыт снегом.</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Если есть рюкзак или ранец, повесьте его на одно плечо, это позволит легко освободиться от груза в случае, если лед под вами провалился.</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Не выходите на лед в одиночку. </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Если Вы передвигаетесь группой, то двигаться нужно друг за другом, сохраняя интервал не менее 5 - 6 метров, также необходимо быть готовым оказать помощь товарищу.</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Внимательно слушайте и следите за тем, как ведет себя лед.</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Не следует ходить рядом с трещинами или по участку льда, отделенному от основного массива несколькими трещинами.</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Необходимо быстро покинуть опасное место, если из пробитой лунки начинает бить фонтаном вода.</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lastRenderedPageBreak/>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 веревка (не менее 15-25 метров); «спасалки» - это устройства, похожие на толстое шило и висящие на груди. Воткнув их в лёд, можно подтянуться и выбраться из воды.</w:t>
      </w:r>
    </w:p>
    <w:p w:rsidR="00350D52" w:rsidRPr="00350D52" w:rsidRDefault="00350D52" w:rsidP="00350D52">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7. Безопасность на дороге</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Для того чтобы детские шалости не были сопряжены сопасностью на зимних дорогах, родителям необходимо провести с детьми беседы о правилах безопасного поведения на дороге. </w:t>
      </w:r>
      <w:r w:rsidRPr="00350D52">
        <w:rPr>
          <w:rFonts w:ascii="Times New Roman" w:eastAsia="Times New Roman" w:hAnsi="Times New Roman" w:cs="Times New Roman"/>
          <w:b/>
          <w:bCs/>
          <w:sz w:val="30"/>
          <w:szCs w:val="30"/>
          <w:lang w:eastAsia="ru-RU"/>
        </w:rPr>
        <w:t>Главное правило поведения на дороге зимой</w:t>
      </w:r>
      <w:r w:rsidRPr="00350D52">
        <w:rPr>
          <w:rFonts w:ascii="Times New Roman" w:eastAsia="Times New Roman" w:hAnsi="Times New Roman" w:cs="Times New Roman"/>
          <w:sz w:val="30"/>
          <w:szCs w:val="30"/>
          <w:lang w:eastAsia="ru-RU"/>
        </w:rPr>
        <w:t> </w:t>
      </w:r>
      <w:r w:rsidR="00293991">
        <w:rPr>
          <w:rFonts w:ascii="Times New Roman" w:eastAsia="Times New Roman" w:hAnsi="Times New Roman" w:cs="Times New Roman"/>
          <w:sz w:val="30"/>
          <w:szCs w:val="30"/>
          <w:lang w:eastAsia="ru-RU"/>
        </w:rPr>
        <w:t>-</w:t>
      </w:r>
      <w:r w:rsidRPr="00350D52">
        <w:rPr>
          <w:rFonts w:ascii="Times New Roman" w:eastAsia="Times New Roman" w:hAnsi="Times New Roman" w:cs="Times New Roman"/>
          <w:sz w:val="30"/>
          <w:szCs w:val="30"/>
          <w:lang w:eastAsia="ru-RU"/>
        </w:rPr>
        <w:t> удвоенное внимание и повышенная осторожность! </w:t>
      </w:r>
    </w:p>
    <w:p w:rsidR="00293991"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xml:space="preserve">Зимой день короче. Темнеет рано и очень быстро. В сумерках и в темноте значительно ухудшается видимость. В темноте легко ошибиться в определении расстояния как до едущего автомобиля, так и до неподвижных предметов. Часто близкие предметы кажутся далекими, а далекие </w:t>
      </w:r>
      <w:r w:rsidR="00293991">
        <w:rPr>
          <w:rFonts w:ascii="Times New Roman" w:eastAsia="Times New Roman" w:hAnsi="Times New Roman" w:cs="Times New Roman"/>
          <w:sz w:val="30"/>
          <w:szCs w:val="30"/>
          <w:lang w:eastAsia="ru-RU"/>
        </w:rPr>
        <w:t>-</w:t>
      </w:r>
      <w:r w:rsidRPr="00350D52">
        <w:rPr>
          <w:rFonts w:ascii="Times New Roman" w:eastAsia="Times New Roman" w:hAnsi="Times New Roman" w:cs="Times New Roman"/>
          <w:sz w:val="30"/>
          <w:szCs w:val="30"/>
          <w:lang w:eastAsia="ru-RU"/>
        </w:rPr>
        <w:t xml:space="preserve"> близкими. Случаются зрительные обманы: неподвижный предмет можно принять за движущийся, и наоборот. Поэтому в сумерках и темноте будьте особенно внимательны. Переходите только по пешеходным переходам. А в случае их отсутствия </w:t>
      </w:r>
      <w:r w:rsidR="00293991">
        <w:rPr>
          <w:rFonts w:ascii="Times New Roman" w:eastAsia="Times New Roman" w:hAnsi="Times New Roman" w:cs="Times New Roman"/>
          <w:sz w:val="30"/>
          <w:szCs w:val="30"/>
          <w:lang w:eastAsia="ru-RU"/>
        </w:rPr>
        <w:t>-</w:t>
      </w:r>
      <w:r w:rsidRPr="00350D52">
        <w:rPr>
          <w:rFonts w:ascii="Times New Roman" w:eastAsia="Times New Roman" w:hAnsi="Times New Roman" w:cs="Times New Roman"/>
          <w:sz w:val="30"/>
          <w:szCs w:val="30"/>
          <w:lang w:eastAsia="ru-RU"/>
        </w:rPr>
        <w:t xml:space="preserve"> при переходе увеличьте безопасное расстояние до автомобиля. В снегопады заметно ухудшается видимость, появляются заносы, ограничивается и затрудняется движение пешеходов и транспорта. Снег залепляет глаза пешеходам и мешает обзору дороги. </w:t>
      </w:r>
    </w:p>
    <w:p w:rsidR="00293991"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 xml:space="preserve">Для водителя видимость на дороге тоже ухудшается. В городах улицы посыпают специальными веществами, чтобы не образовывался снежный накат. В результате даже в умеренный мороз проезжая часть может быть покрыта снежно-водяной кашей, которую в виде взвеси поднимают в воздух колеса проезжающего транспорта. Взвесь оседает на ветровых стеклах автомобилей, мешая водителям следить за дорожной обстановкой. В такой ситуации водителю еще сложнее заметить пешехода! </w:t>
      </w:r>
    </w:p>
    <w:p w:rsid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bookmarkStart w:id="0" w:name="_GoBack"/>
      <w:bookmarkEnd w:id="0"/>
      <w:r w:rsidRPr="00350D52">
        <w:rPr>
          <w:rFonts w:ascii="Times New Roman" w:eastAsia="Times New Roman" w:hAnsi="Times New Roman" w:cs="Times New Roman"/>
          <w:sz w:val="30"/>
          <w:szCs w:val="30"/>
          <w:lang w:eastAsia="ru-RU"/>
        </w:rPr>
        <w:t xml:space="preserve">Яркое солнце, как ни странно, тоже помеха. Яркое солнце и белый снег создают эффект бликов, человек как бы «ослепляется». </w:t>
      </w:r>
      <w:r w:rsidRPr="00350D52">
        <w:rPr>
          <w:rFonts w:ascii="Times New Roman" w:eastAsia="Times New Roman" w:hAnsi="Times New Roman" w:cs="Times New Roman"/>
          <w:sz w:val="30"/>
          <w:szCs w:val="30"/>
          <w:lang w:eastAsia="ru-RU"/>
        </w:rPr>
        <w:lastRenderedPageBreak/>
        <w:t xml:space="preserve">Поэтому нужно быть крайне внимательным. В снежный накат или гололед повышается вероятность заноса автомобиля, и, самое главное </w:t>
      </w:r>
      <w:r w:rsidR="00293991">
        <w:rPr>
          <w:rFonts w:ascii="Times New Roman" w:eastAsia="Times New Roman" w:hAnsi="Times New Roman" w:cs="Times New Roman"/>
          <w:sz w:val="30"/>
          <w:szCs w:val="30"/>
          <w:lang w:eastAsia="ru-RU"/>
        </w:rPr>
        <w:t>-</w:t>
      </w:r>
      <w:r w:rsidRPr="00350D52">
        <w:rPr>
          <w:rFonts w:ascii="Times New Roman" w:eastAsia="Times New Roman" w:hAnsi="Times New Roman" w:cs="Times New Roman"/>
          <w:sz w:val="30"/>
          <w:szCs w:val="30"/>
          <w:lang w:eastAsia="ru-RU"/>
        </w:rPr>
        <w:t xml:space="preserve"> непредсказуемо удлиняется тормозной путь. Поэтому обычное (летнее) безопасное для перехода расстояние до машины нужно увеличить в несколько раз. В оттепель на улице появляются коварные лужи, под которыми скрывается лед. Дорога становится очень скользкой! Поэтому при переходе через проезжую часть лучше подождать, пока не будет проезжающих машин. Ни в коем случае не бежать через проезжую часть, даже на переходе!Переходить только шагом и быть внимательным. </w:t>
      </w:r>
    </w:p>
    <w:p w:rsidR="00350D52" w:rsidRPr="00350D52" w:rsidRDefault="00350D52" w:rsidP="00350D52">
      <w:pPr>
        <w:spacing w:after="0" w:line="240" w:lineRule="auto"/>
        <w:ind w:firstLine="851"/>
        <w:jc w:val="center"/>
        <w:rPr>
          <w:rFonts w:ascii="Times New Roman" w:eastAsia="Times New Roman" w:hAnsi="Times New Roman" w:cs="Times New Roman"/>
          <w:b/>
          <w:sz w:val="30"/>
          <w:szCs w:val="30"/>
          <w:lang w:eastAsia="ru-RU"/>
        </w:rPr>
      </w:pPr>
      <w:r w:rsidRPr="00350D52">
        <w:rPr>
          <w:rFonts w:ascii="Times New Roman" w:eastAsia="Times New Roman" w:hAnsi="Times New Roman" w:cs="Times New Roman"/>
          <w:b/>
          <w:sz w:val="30"/>
          <w:szCs w:val="30"/>
          <w:lang w:eastAsia="ru-RU"/>
        </w:rPr>
        <w:t>ТЕЛЕФОНЫ ЭКСТРЕННЫХ СЛУЖБ</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Зная и соблюдая правила личной безопасности, мы можем избежать много неприятностей. Но если по каким-то причинам опасная ситуация возникает и нам требуется помощь, мы обращаемся к экстренным службам по телефонам:</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101 — Служба МЧС;</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102 — Милиция;</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103 — Скорая медицинская помощь;</w:t>
      </w:r>
    </w:p>
    <w:p w:rsid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r w:rsidRPr="00350D52">
        <w:rPr>
          <w:rFonts w:ascii="Times New Roman" w:eastAsia="Times New Roman" w:hAnsi="Times New Roman" w:cs="Times New Roman"/>
          <w:sz w:val="30"/>
          <w:szCs w:val="30"/>
          <w:lang w:eastAsia="ru-RU"/>
        </w:rPr>
        <w:t>104 — Аварийная служба газа.</w:t>
      </w:r>
    </w:p>
    <w:p w:rsidR="00350D52" w:rsidRPr="00350D52" w:rsidRDefault="00350D52" w:rsidP="00350D52">
      <w:pPr>
        <w:spacing w:after="0" w:line="240" w:lineRule="auto"/>
        <w:ind w:firstLine="851"/>
        <w:jc w:val="both"/>
        <w:rPr>
          <w:rFonts w:ascii="Times New Roman" w:eastAsia="Times New Roman" w:hAnsi="Times New Roman" w:cs="Times New Roman"/>
          <w:sz w:val="30"/>
          <w:szCs w:val="30"/>
          <w:lang w:eastAsia="ru-RU"/>
        </w:rPr>
      </w:pPr>
    </w:p>
    <w:p w:rsidR="00350D52" w:rsidRPr="00350D52" w:rsidRDefault="00350D52" w:rsidP="00350D52">
      <w:pPr>
        <w:spacing w:after="0" w:line="240" w:lineRule="auto"/>
        <w:ind w:firstLine="851"/>
        <w:jc w:val="center"/>
        <w:rPr>
          <w:rFonts w:ascii="Times New Roman" w:eastAsia="Times New Roman" w:hAnsi="Times New Roman" w:cs="Times New Roman"/>
          <w:sz w:val="30"/>
          <w:szCs w:val="30"/>
          <w:lang w:eastAsia="ru-RU"/>
        </w:rPr>
      </w:pPr>
      <w:r w:rsidRPr="00350D52">
        <w:rPr>
          <w:rFonts w:ascii="Times New Roman" w:eastAsia="Times New Roman" w:hAnsi="Times New Roman" w:cs="Times New Roman"/>
          <w:b/>
          <w:bCs/>
          <w:sz w:val="30"/>
          <w:szCs w:val="30"/>
          <w:lang w:eastAsia="ru-RU"/>
        </w:rPr>
        <w:t>ПОМНИТЕ: ЖИЗНЬ И ЗДОРОВЬЕ ВАШИХ ДЕТЕЙ - В ВАШИХ РУКАХ!</w:t>
      </w:r>
    </w:p>
    <w:p w:rsidR="002B46A8" w:rsidRPr="00350D52" w:rsidRDefault="003033A0" w:rsidP="00350D52">
      <w:pPr>
        <w:spacing w:after="0" w:line="240" w:lineRule="auto"/>
        <w:ind w:firstLine="851"/>
        <w:rPr>
          <w:rFonts w:ascii="Times New Roman" w:hAnsi="Times New Roman" w:cs="Times New Roman"/>
          <w:sz w:val="30"/>
          <w:szCs w:val="30"/>
        </w:rPr>
      </w:pPr>
    </w:p>
    <w:sectPr w:rsidR="002B46A8" w:rsidRPr="00350D52" w:rsidSect="00350D52">
      <w:headerReference w:type="default" r:id="rId7"/>
      <w:pgSz w:w="11906" w:h="16838"/>
      <w:pgMar w:top="1134"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D8B" w:rsidRDefault="00D06D8B" w:rsidP="00350D52">
      <w:pPr>
        <w:spacing w:after="0" w:line="240" w:lineRule="auto"/>
      </w:pPr>
      <w:r>
        <w:separator/>
      </w:r>
    </w:p>
  </w:endnote>
  <w:endnote w:type="continuationSeparator" w:id="1">
    <w:p w:rsidR="00D06D8B" w:rsidRDefault="00D06D8B" w:rsidP="00350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D8B" w:rsidRDefault="00D06D8B" w:rsidP="00350D52">
      <w:pPr>
        <w:spacing w:after="0" w:line="240" w:lineRule="auto"/>
      </w:pPr>
      <w:r>
        <w:separator/>
      </w:r>
    </w:p>
  </w:footnote>
  <w:footnote w:type="continuationSeparator" w:id="1">
    <w:p w:rsidR="00D06D8B" w:rsidRDefault="00D06D8B" w:rsidP="00350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28416"/>
      <w:docPartObj>
        <w:docPartGallery w:val="Page Numbers (Top of Page)"/>
        <w:docPartUnique/>
      </w:docPartObj>
    </w:sdtPr>
    <w:sdtContent>
      <w:p w:rsidR="00350D52" w:rsidRDefault="00F90F0A">
        <w:pPr>
          <w:pStyle w:val="a5"/>
          <w:jc w:val="right"/>
        </w:pPr>
        <w:r>
          <w:fldChar w:fldCharType="begin"/>
        </w:r>
        <w:r w:rsidR="00350D52">
          <w:instrText>PAGE   \* MERGEFORMAT</w:instrText>
        </w:r>
        <w:r>
          <w:fldChar w:fldCharType="separate"/>
        </w:r>
        <w:r w:rsidR="003033A0">
          <w:rPr>
            <w:noProof/>
          </w:rPr>
          <w:t>5</w:t>
        </w:r>
        <w:r>
          <w:fldChar w:fldCharType="end"/>
        </w:r>
      </w:p>
    </w:sdtContent>
  </w:sdt>
  <w:p w:rsidR="00350D52" w:rsidRDefault="00350D5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EE9"/>
    <w:multiLevelType w:val="multilevel"/>
    <w:tmpl w:val="3B68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A34A24"/>
    <w:multiLevelType w:val="multilevel"/>
    <w:tmpl w:val="223C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C3817"/>
    <w:multiLevelType w:val="multilevel"/>
    <w:tmpl w:val="F15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07255"/>
    <w:multiLevelType w:val="multilevel"/>
    <w:tmpl w:val="ED8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0F38F0"/>
    <w:multiLevelType w:val="multilevel"/>
    <w:tmpl w:val="09CA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CD196A"/>
    <w:multiLevelType w:val="multilevel"/>
    <w:tmpl w:val="6B46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350D52"/>
    <w:rsid w:val="00293991"/>
    <w:rsid w:val="003033A0"/>
    <w:rsid w:val="00333852"/>
    <w:rsid w:val="00350D52"/>
    <w:rsid w:val="004D36FF"/>
    <w:rsid w:val="0050201C"/>
    <w:rsid w:val="00587C6C"/>
    <w:rsid w:val="008901E0"/>
    <w:rsid w:val="00B950BD"/>
    <w:rsid w:val="00C37ADC"/>
    <w:rsid w:val="00D06D8B"/>
    <w:rsid w:val="00DC2847"/>
    <w:rsid w:val="00F90F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A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0D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0D52"/>
    <w:rPr>
      <w:b/>
      <w:bCs/>
    </w:rPr>
  </w:style>
  <w:style w:type="paragraph" w:styleId="a5">
    <w:name w:val="header"/>
    <w:basedOn w:val="a"/>
    <w:link w:val="a6"/>
    <w:uiPriority w:val="99"/>
    <w:unhideWhenUsed/>
    <w:rsid w:val="00350D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50D52"/>
  </w:style>
  <w:style w:type="paragraph" w:styleId="a7">
    <w:name w:val="footer"/>
    <w:basedOn w:val="a"/>
    <w:link w:val="a8"/>
    <w:uiPriority w:val="99"/>
    <w:unhideWhenUsed/>
    <w:rsid w:val="00350D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50D52"/>
  </w:style>
</w:styles>
</file>

<file path=word/webSettings.xml><?xml version="1.0" encoding="utf-8"?>
<w:webSettings xmlns:r="http://schemas.openxmlformats.org/officeDocument/2006/relationships" xmlns:w="http://schemas.openxmlformats.org/wordprocessingml/2006/main">
  <w:divs>
    <w:div w:id="311374562">
      <w:bodyDiv w:val="1"/>
      <w:marLeft w:val="0"/>
      <w:marRight w:val="0"/>
      <w:marTop w:val="0"/>
      <w:marBottom w:val="0"/>
      <w:divBdr>
        <w:top w:val="none" w:sz="0" w:space="0" w:color="auto"/>
        <w:left w:val="none" w:sz="0" w:space="0" w:color="auto"/>
        <w:bottom w:val="none" w:sz="0" w:space="0" w:color="auto"/>
        <w:right w:val="none" w:sz="0" w:space="0" w:color="auto"/>
      </w:divBdr>
    </w:div>
    <w:div w:id="119585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1428</Words>
  <Characters>8144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2019-01-10T12:19:00Z</dcterms:created>
  <dcterms:modified xsi:type="dcterms:W3CDTF">2019-01-14T07:25:00Z</dcterms:modified>
</cp:coreProperties>
</file>