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C3" w:rsidRDefault="00A9773F" w:rsidP="00A9773F">
      <w:pPr>
        <w:spacing w:line="276" w:lineRule="auto"/>
        <w:jc w:val="both"/>
        <w:rPr>
          <w:rFonts w:ascii="Times New Roman" w:hAnsi="Times New Roman" w:cs="Times New Roman"/>
          <w:sz w:val="44"/>
          <w:szCs w:val="44"/>
        </w:rPr>
      </w:pPr>
      <w:r w:rsidRPr="00A26219">
        <w:rPr>
          <w:rFonts w:ascii="Times New Roman" w:hAnsi="Times New Roman" w:cs="Times New Roman"/>
          <w:sz w:val="44"/>
          <w:szCs w:val="44"/>
        </w:rPr>
        <w:t>Профилактика проблемного</w:t>
      </w:r>
      <w:r w:rsidR="00A26219" w:rsidRPr="00A26219">
        <w:rPr>
          <w:rFonts w:ascii="Times New Roman" w:hAnsi="Times New Roman" w:cs="Times New Roman"/>
          <w:sz w:val="44"/>
          <w:szCs w:val="44"/>
        </w:rPr>
        <w:t xml:space="preserve"> поведения подростков</w:t>
      </w:r>
    </w:p>
    <w:p w:rsidR="00437EEF" w:rsidRDefault="00437EEF" w:rsidP="00437EEF">
      <w:pPr>
        <w:pStyle w:val="a5"/>
        <w:shd w:val="clear" w:color="auto" w:fill="FFFFFF"/>
        <w:spacing w:before="150" w:beforeAutospacing="0" w:after="180" w:afterAutospacing="0"/>
        <w:rPr>
          <w:rFonts w:ascii="Tahoma" w:hAnsi="Tahoma" w:cs="Tahoma"/>
          <w:color w:val="111111"/>
          <w:sz w:val="18"/>
          <w:szCs w:val="18"/>
        </w:rPr>
      </w:pPr>
      <w:r>
        <w:rPr>
          <w:rStyle w:val="a6"/>
          <w:color w:val="111111"/>
        </w:rPr>
        <w:t xml:space="preserve">Подготовил классный руководитель 6 класса: </w:t>
      </w:r>
      <w:proofErr w:type="spellStart"/>
      <w:r>
        <w:rPr>
          <w:rStyle w:val="a6"/>
          <w:color w:val="111111"/>
        </w:rPr>
        <w:t>Брель</w:t>
      </w:r>
      <w:proofErr w:type="spellEnd"/>
      <w:r>
        <w:rPr>
          <w:rStyle w:val="a6"/>
          <w:color w:val="111111"/>
        </w:rPr>
        <w:t xml:space="preserve"> Николай Иванович</w:t>
      </w:r>
    </w:p>
    <w:p w:rsidR="00437EEF" w:rsidRPr="00A26219" w:rsidRDefault="00437EEF" w:rsidP="00437EEF">
      <w:pPr>
        <w:spacing w:line="276" w:lineRule="auto"/>
        <w:jc w:val="both"/>
        <w:rPr>
          <w:rFonts w:ascii="Times New Roman" w:hAnsi="Times New Roman" w:cs="Times New Roman"/>
          <w:sz w:val="44"/>
          <w:szCs w:val="44"/>
        </w:rPr>
      </w:pPr>
    </w:p>
    <w:p w:rsidR="00166FC3" w:rsidRPr="00A9773F" w:rsidRDefault="00166FC3" w:rsidP="00A9773F">
      <w:pPr>
        <w:spacing w:line="276" w:lineRule="auto"/>
        <w:jc w:val="both"/>
        <w:rPr>
          <w:rFonts w:ascii="Times New Roman" w:hAnsi="Times New Roman" w:cs="Times New Roman"/>
          <w:sz w:val="28"/>
          <w:szCs w:val="28"/>
        </w:rPr>
      </w:pPr>
    </w:p>
    <w:p w:rsidR="00166FC3" w:rsidRPr="00A9773F" w:rsidRDefault="00166FC3" w:rsidP="00A9773F">
      <w:pPr>
        <w:spacing w:line="276" w:lineRule="auto"/>
        <w:jc w:val="both"/>
        <w:rPr>
          <w:rFonts w:ascii="Times New Roman" w:hAnsi="Times New Roman" w:cs="Times New Roman"/>
          <w:sz w:val="28"/>
          <w:szCs w:val="28"/>
        </w:rPr>
      </w:pPr>
      <w:proofErr w:type="spellStart"/>
      <w:r w:rsidRPr="00A9773F">
        <w:rPr>
          <w:rFonts w:ascii="Times New Roman" w:hAnsi="Times New Roman" w:cs="Times New Roman"/>
          <w:color w:val="000000"/>
          <w:sz w:val="28"/>
          <w:szCs w:val="28"/>
          <w:shd w:val="clear" w:color="auto" w:fill="FFFFFF"/>
        </w:rPr>
        <w:t>Аддиктивное</w:t>
      </w:r>
      <w:proofErr w:type="spellEnd"/>
      <w:r w:rsidRPr="00A9773F">
        <w:rPr>
          <w:rFonts w:ascii="Times New Roman" w:hAnsi="Times New Roman" w:cs="Times New Roman"/>
          <w:color w:val="000000"/>
          <w:sz w:val="28"/>
          <w:szCs w:val="28"/>
          <w:shd w:val="clear" w:color="auto" w:fill="FFFFFF"/>
        </w:rPr>
        <w:t xml:space="preserve"> поведение у подростков – это зависимое поведение. Зависимость может формироваться от различных объектов – </w:t>
      </w:r>
      <w:proofErr w:type="spellStart"/>
      <w:r w:rsidRPr="00A9773F">
        <w:rPr>
          <w:rFonts w:ascii="Times New Roman" w:hAnsi="Times New Roman" w:cs="Times New Roman"/>
          <w:color w:val="000000"/>
          <w:sz w:val="28"/>
          <w:szCs w:val="28"/>
          <w:shd w:val="clear" w:color="auto" w:fill="FFFFFF"/>
        </w:rPr>
        <w:t>психоактивных</w:t>
      </w:r>
      <w:proofErr w:type="spellEnd"/>
      <w:r w:rsidRPr="00A9773F">
        <w:rPr>
          <w:rFonts w:ascii="Times New Roman" w:hAnsi="Times New Roman" w:cs="Times New Roman"/>
          <w:color w:val="000000"/>
          <w:sz w:val="28"/>
          <w:szCs w:val="28"/>
          <w:shd w:val="clear" w:color="auto" w:fill="FFFFFF"/>
        </w:rPr>
        <w:t xml:space="preserve"> веществ, игровых автоматов, </w:t>
      </w:r>
      <w:hyperlink r:id="rId5" w:tgtFrame="_blank" w:history="1">
        <w:r w:rsidRPr="00A9773F">
          <w:rPr>
            <w:rStyle w:val="a3"/>
            <w:rFonts w:ascii="Times New Roman" w:hAnsi="Times New Roman" w:cs="Times New Roman"/>
            <w:color w:val="1E90FF"/>
            <w:sz w:val="28"/>
            <w:szCs w:val="28"/>
            <w:bdr w:val="none" w:sz="0" w:space="0" w:color="auto" w:frame="1"/>
            <w:shd w:val="clear" w:color="auto" w:fill="FFFFFF"/>
          </w:rPr>
          <w:t>социальных сетей</w:t>
        </w:r>
      </w:hyperlink>
      <w:r w:rsidRPr="00A9773F">
        <w:rPr>
          <w:rFonts w:ascii="Times New Roman" w:hAnsi="Times New Roman" w:cs="Times New Roman"/>
          <w:color w:val="000000"/>
          <w:sz w:val="28"/>
          <w:szCs w:val="28"/>
          <w:shd w:val="clear" w:color="auto" w:fill="FFFFFF"/>
        </w:rPr>
        <w:t>, табака, алкоголя и многого другого. Особенность подростка состоит в том, что его ведущая деятельность – </w:t>
      </w:r>
      <w:hyperlink r:id="rId6" w:tgtFrame="_blank" w:history="1">
        <w:r w:rsidRPr="00A9773F">
          <w:rPr>
            <w:rStyle w:val="a3"/>
            <w:rFonts w:ascii="Times New Roman" w:hAnsi="Times New Roman" w:cs="Times New Roman"/>
            <w:color w:val="1E90FF"/>
            <w:sz w:val="28"/>
            <w:szCs w:val="28"/>
            <w:bdr w:val="none" w:sz="0" w:space="0" w:color="auto" w:frame="1"/>
            <w:shd w:val="clear" w:color="auto" w:fill="FFFFFF"/>
          </w:rPr>
          <w:t>общение</w:t>
        </w:r>
      </w:hyperlink>
      <w:r w:rsidRPr="00A9773F">
        <w:rPr>
          <w:rFonts w:ascii="Times New Roman" w:hAnsi="Times New Roman" w:cs="Times New Roman"/>
          <w:color w:val="000000"/>
          <w:sz w:val="28"/>
          <w:szCs w:val="28"/>
          <w:shd w:val="clear" w:color="auto" w:fill="FFFFFF"/>
        </w:rPr>
        <w:t>. Ему важно быть принятым в группе, поэтому он, особенно имея неустойчивую психику, легко ведется на предложение попробовать сделать что-нибудь против существующих ранее правил.</w:t>
      </w:r>
    </w:p>
    <w:p w:rsidR="00A9773F" w:rsidRPr="00A9773F" w:rsidRDefault="00A9773F" w:rsidP="00A9773F">
      <w:pPr>
        <w:shd w:val="clear" w:color="auto" w:fill="FFFFFF"/>
        <w:spacing w:after="0" w:line="276" w:lineRule="auto"/>
        <w:jc w:val="both"/>
        <w:textAlignment w:val="baseline"/>
        <w:outlineLvl w:val="1"/>
        <w:rPr>
          <w:rFonts w:ascii="Times New Roman" w:eastAsia="Times New Roman" w:hAnsi="Times New Roman" w:cs="Times New Roman"/>
          <w:b/>
          <w:color w:val="000000"/>
          <w:sz w:val="28"/>
          <w:szCs w:val="28"/>
          <w:lang w:eastAsia="ru-RU"/>
        </w:rPr>
      </w:pPr>
      <w:r w:rsidRPr="00A9773F">
        <w:rPr>
          <w:rFonts w:ascii="Times New Roman" w:eastAsia="Times New Roman" w:hAnsi="Times New Roman" w:cs="Times New Roman"/>
          <w:b/>
          <w:color w:val="000000"/>
          <w:sz w:val="28"/>
          <w:szCs w:val="28"/>
          <w:bdr w:val="none" w:sz="0" w:space="0" w:color="auto" w:frame="1"/>
          <w:lang w:eastAsia="ru-RU"/>
        </w:rPr>
        <w:t>Формы зависимости</w:t>
      </w:r>
    </w:p>
    <w:p w:rsidR="00166FC3" w:rsidRPr="00A9773F" w:rsidRDefault="00166FC3" w:rsidP="00A9773F">
      <w:pPr>
        <w:spacing w:line="276" w:lineRule="auto"/>
        <w:jc w:val="both"/>
        <w:rPr>
          <w:rFonts w:ascii="Times New Roman" w:hAnsi="Times New Roman" w:cs="Times New Roman"/>
          <w:sz w:val="28"/>
          <w:szCs w:val="28"/>
        </w:rPr>
      </w:pPr>
    </w:p>
    <w:p w:rsidR="00A9773F" w:rsidRPr="00A9773F" w:rsidRDefault="00A9773F" w:rsidP="00A9773F">
      <w:pPr>
        <w:shd w:val="clear" w:color="auto" w:fill="FFFFFF"/>
        <w:spacing w:after="375" w:line="276" w:lineRule="auto"/>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Подростковые зависимости бывают двух видов:</w:t>
      </w:r>
    </w:p>
    <w:p w:rsidR="00A9773F" w:rsidRPr="00A9773F" w:rsidRDefault="00A9773F" w:rsidP="00A9773F">
      <w:pPr>
        <w:numPr>
          <w:ilvl w:val="0"/>
          <w:numId w:val="1"/>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b/>
          <w:color w:val="000000"/>
          <w:sz w:val="28"/>
          <w:szCs w:val="28"/>
          <w:lang w:eastAsia="ru-RU"/>
        </w:rPr>
        <w:t>Химические</w:t>
      </w:r>
      <w:r w:rsidRPr="00A9773F">
        <w:rPr>
          <w:rFonts w:ascii="Times New Roman" w:eastAsia="Times New Roman" w:hAnsi="Times New Roman" w:cs="Times New Roman"/>
          <w:color w:val="000000"/>
          <w:sz w:val="28"/>
          <w:szCs w:val="28"/>
          <w:lang w:eastAsia="ru-RU"/>
        </w:rPr>
        <w:t>. К этой форме относится употребление любых химических веществ, оказывающих влияние на психику. Среди таких веществ – алкоголь, наркотики, табак, кальян, нюхательные и курительные смеси, некоторые виды лекарств и ядов.</w:t>
      </w:r>
    </w:p>
    <w:p w:rsidR="00A9773F" w:rsidRPr="00A9773F" w:rsidRDefault="00A9773F" w:rsidP="00A9773F">
      <w:pPr>
        <w:numPr>
          <w:ilvl w:val="0"/>
          <w:numId w:val="1"/>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b/>
          <w:color w:val="000000"/>
          <w:sz w:val="28"/>
          <w:szCs w:val="28"/>
          <w:lang w:eastAsia="ru-RU"/>
        </w:rPr>
        <w:t>Нехимические.</w:t>
      </w:r>
      <w:r w:rsidRPr="00A9773F">
        <w:rPr>
          <w:rFonts w:ascii="Times New Roman" w:eastAsia="Times New Roman" w:hAnsi="Times New Roman" w:cs="Times New Roman"/>
          <w:color w:val="000000"/>
          <w:sz w:val="28"/>
          <w:szCs w:val="28"/>
          <w:lang w:eastAsia="ru-RU"/>
        </w:rPr>
        <w:t xml:space="preserve"> Здесь – различные отклонения в поведении, приводящие к разрушению психики подростка. К нехимической форме </w:t>
      </w:r>
      <w:proofErr w:type="spellStart"/>
      <w:r w:rsidRPr="00A9773F">
        <w:rPr>
          <w:rFonts w:ascii="Times New Roman" w:eastAsia="Times New Roman" w:hAnsi="Times New Roman" w:cs="Times New Roman"/>
          <w:color w:val="000000"/>
          <w:sz w:val="28"/>
          <w:szCs w:val="28"/>
          <w:lang w:eastAsia="ru-RU"/>
        </w:rPr>
        <w:t>аддикций</w:t>
      </w:r>
      <w:proofErr w:type="spellEnd"/>
      <w:r w:rsidRPr="00A9773F">
        <w:rPr>
          <w:rFonts w:ascii="Times New Roman" w:eastAsia="Times New Roman" w:hAnsi="Times New Roman" w:cs="Times New Roman"/>
          <w:color w:val="000000"/>
          <w:sz w:val="28"/>
          <w:szCs w:val="28"/>
          <w:lang w:eastAsia="ru-RU"/>
        </w:rPr>
        <w:t xml:space="preserve"> относится огромное количество видов отклонений, наиболее популярные из них – </w:t>
      </w:r>
      <w:proofErr w:type="spellStart"/>
      <w:r w:rsidRPr="00A9773F">
        <w:rPr>
          <w:rFonts w:ascii="Times New Roman" w:eastAsia="Times New Roman" w:hAnsi="Times New Roman" w:cs="Times New Roman"/>
          <w:color w:val="000000"/>
          <w:sz w:val="28"/>
          <w:szCs w:val="28"/>
          <w:lang w:eastAsia="ru-RU"/>
        </w:rPr>
        <w:t>игромания</w:t>
      </w:r>
      <w:proofErr w:type="spellEnd"/>
      <w:r w:rsidRPr="00A9773F">
        <w:rPr>
          <w:rFonts w:ascii="Times New Roman" w:eastAsia="Times New Roman" w:hAnsi="Times New Roman" w:cs="Times New Roman"/>
          <w:color w:val="000000"/>
          <w:sz w:val="28"/>
          <w:szCs w:val="28"/>
          <w:lang w:eastAsia="ru-RU"/>
        </w:rPr>
        <w:t xml:space="preserve">, зависимость от социальных сетей, нарушения сексуального поведения, </w:t>
      </w:r>
      <w:proofErr w:type="spellStart"/>
      <w:r w:rsidRPr="00A9773F">
        <w:rPr>
          <w:rFonts w:ascii="Times New Roman" w:eastAsia="Times New Roman" w:hAnsi="Times New Roman" w:cs="Times New Roman"/>
          <w:color w:val="000000"/>
          <w:sz w:val="28"/>
          <w:szCs w:val="28"/>
          <w:lang w:eastAsia="ru-RU"/>
        </w:rPr>
        <w:t>трудоголизм</w:t>
      </w:r>
      <w:proofErr w:type="spellEnd"/>
      <w:r w:rsidRPr="00A9773F">
        <w:rPr>
          <w:rFonts w:ascii="Times New Roman" w:eastAsia="Times New Roman" w:hAnsi="Times New Roman" w:cs="Times New Roman"/>
          <w:color w:val="000000"/>
          <w:sz w:val="28"/>
          <w:szCs w:val="28"/>
          <w:lang w:eastAsia="ru-RU"/>
        </w:rPr>
        <w:t>, пищевые нарушения, экстремальные виды деятельности, мазохизм.</w:t>
      </w:r>
    </w:p>
    <w:p w:rsidR="00A9773F" w:rsidRPr="00A9773F" w:rsidRDefault="00A9773F" w:rsidP="00A9773F">
      <w:pPr>
        <w:pStyle w:val="a4"/>
        <w:shd w:val="clear" w:color="auto" w:fill="FFFFFF"/>
        <w:spacing w:after="0" w:line="276" w:lineRule="auto"/>
        <w:jc w:val="both"/>
        <w:textAlignment w:val="baseline"/>
        <w:outlineLvl w:val="1"/>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bdr w:val="none" w:sz="0" w:space="0" w:color="auto" w:frame="1"/>
          <w:lang w:eastAsia="ru-RU"/>
        </w:rPr>
        <w:t>Провоцирующие факторы</w:t>
      </w:r>
    </w:p>
    <w:p w:rsidR="00A9773F" w:rsidRPr="00A9773F" w:rsidRDefault="00A9773F" w:rsidP="00A9773F">
      <w:pPr>
        <w:pStyle w:val="a4"/>
        <w:numPr>
          <w:ilvl w:val="0"/>
          <w:numId w:val="1"/>
        </w:num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 xml:space="preserve">Любой поступок человека, в том числе – подростка, всегда обусловлен какими-либо причинами. В группе риска по формированию </w:t>
      </w:r>
      <w:proofErr w:type="spellStart"/>
      <w:r w:rsidRPr="00A9773F">
        <w:rPr>
          <w:rFonts w:ascii="Times New Roman" w:eastAsia="Times New Roman" w:hAnsi="Times New Roman" w:cs="Times New Roman"/>
          <w:color w:val="000000"/>
          <w:sz w:val="28"/>
          <w:szCs w:val="28"/>
          <w:lang w:eastAsia="ru-RU"/>
        </w:rPr>
        <w:t>аддиктивного</w:t>
      </w:r>
      <w:proofErr w:type="spellEnd"/>
      <w:r w:rsidRPr="00A9773F">
        <w:rPr>
          <w:rFonts w:ascii="Times New Roman" w:eastAsia="Times New Roman" w:hAnsi="Times New Roman" w:cs="Times New Roman"/>
          <w:color w:val="000000"/>
          <w:sz w:val="28"/>
          <w:szCs w:val="28"/>
          <w:lang w:eastAsia="ru-RU"/>
        </w:rPr>
        <w:t xml:space="preserve"> поведения в большинстве случаев оказываются дети, подвергающиеся насилию в семье, слишком ранимые, принимающие все близко к сердцу, воспитывающиеся в чрезмерной строгости или жестокости. Своим поведением подросток </w:t>
      </w:r>
      <w:hyperlink r:id="rId7" w:tgtFrame="_blank" w:history="1">
        <w:r w:rsidRPr="00A9773F">
          <w:rPr>
            <w:rFonts w:ascii="Times New Roman" w:eastAsia="Times New Roman" w:hAnsi="Times New Roman" w:cs="Times New Roman"/>
            <w:color w:val="1E90FF"/>
            <w:sz w:val="28"/>
            <w:szCs w:val="28"/>
            <w:u w:val="single"/>
            <w:bdr w:val="none" w:sz="0" w:space="0" w:color="auto" w:frame="1"/>
            <w:lang w:eastAsia="ru-RU"/>
          </w:rPr>
          <w:t>подсознательно</w:t>
        </w:r>
      </w:hyperlink>
      <w:r w:rsidRPr="00A9773F">
        <w:rPr>
          <w:rFonts w:ascii="Times New Roman" w:eastAsia="Times New Roman" w:hAnsi="Times New Roman" w:cs="Times New Roman"/>
          <w:color w:val="000000"/>
          <w:sz w:val="28"/>
          <w:szCs w:val="28"/>
          <w:lang w:eastAsia="ru-RU"/>
        </w:rPr>
        <w:t xml:space="preserve"> привлекает к себе внимание и просит о помощи. Можно выделить 4 группы факторов, провоцирующих формирование </w:t>
      </w:r>
      <w:proofErr w:type="spellStart"/>
      <w:r w:rsidRPr="00A9773F">
        <w:rPr>
          <w:rFonts w:ascii="Times New Roman" w:eastAsia="Times New Roman" w:hAnsi="Times New Roman" w:cs="Times New Roman"/>
          <w:color w:val="000000"/>
          <w:sz w:val="28"/>
          <w:szCs w:val="28"/>
          <w:lang w:eastAsia="ru-RU"/>
        </w:rPr>
        <w:t>аддикций</w:t>
      </w:r>
      <w:proofErr w:type="spellEnd"/>
      <w:r w:rsidRPr="00A9773F">
        <w:rPr>
          <w:rFonts w:ascii="Times New Roman" w:eastAsia="Times New Roman" w:hAnsi="Times New Roman" w:cs="Times New Roman"/>
          <w:color w:val="000000"/>
          <w:sz w:val="28"/>
          <w:szCs w:val="28"/>
          <w:lang w:eastAsia="ru-RU"/>
        </w:rPr>
        <w:t>.</w:t>
      </w:r>
    </w:p>
    <w:p w:rsidR="00A9773F" w:rsidRPr="00A9773F" w:rsidRDefault="00A9773F" w:rsidP="00A9773F">
      <w:pPr>
        <w:shd w:val="clear" w:color="auto" w:fill="FFFFFF"/>
        <w:spacing w:after="0" w:line="276" w:lineRule="auto"/>
        <w:jc w:val="both"/>
        <w:textAlignment w:val="baseline"/>
        <w:outlineLvl w:val="2"/>
        <w:rPr>
          <w:rFonts w:ascii="Times New Roman" w:eastAsia="Times New Roman" w:hAnsi="Times New Roman" w:cs="Times New Roman"/>
          <w:color w:val="000000"/>
          <w:sz w:val="28"/>
          <w:szCs w:val="28"/>
          <w:bdr w:val="none" w:sz="0" w:space="0" w:color="auto" w:frame="1"/>
          <w:lang w:eastAsia="ru-RU"/>
        </w:rPr>
      </w:pPr>
      <w:r w:rsidRPr="00A9773F">
        <w:rPr>
          <w:rFonts w:ascii="Times New Roman" w:eastAsia="Times New Roman" w:hAnsi="Times New Roman" w:cs="Times New Roman"/>
          <w:color w:val="000000"/>
          <w:sz w:val="28"/>
          <w:szCs w:val="28"/>
          <w:bdr w:val="none" w:sz="0" w:space="0" w:color="auto" w:frame="1"/>
          <w:lang w:eastAsia="ru-RU"/>
        </w:rPr>
        <w:lastRenderedPageBreak/>
        <w:t>Социально-экономические</w:t>
      </w:r>
    </w:p>
    <w:p w:rsidR="00A9773F" w:rsidRPr="00A9773F" w:rsidRDefault="00A9773F" w:rsidP="00A9773F">
      <w:pPr>
        <w:shd w:val="clear" w:color="auto" w:fill="FFFFFF"/>
        <w:spacing w:after="0" w:line="276" w:lineRule="auto"/>
        <w:jc w:val="both"/>
        <w:textAlignment w:val="baseline"/>
        <w:outlineLvl w:val="2"/>
        <w:rPr>
          <w:rFonts w:ascii="Times New Roman" w:eastAsia="Times New Roman" w:hAnsi="Times New Roman" w:cs="Times New Roman"/>
          <w:color w:val="000000"/>
          <w:sz w:val="28"/>
          <w:szCs w:val="28"/>
          <w:lang w:eastAsia="ru-RU"/>
        </w:rPr>
      </w:pPr>
    </w:p>
    <w:p w:rsidR="00166FC3" w:rsidRPr="00A9773F" w:rsidRDefault="00A9773F" w:rsidP="00A9773F">
      <w:pPr>
        <w:spacing w:line="276" w:lineRule="auto"/>
        <w:jc w:val="both"/>
        <w:rPr>
          <w:rFonts w:ascii="Times New Roman" w:hAnsi="Times New Roman" w:cs="Times New Roman"/>
          <w:color w:val="000000"/>
          <w:sz w:val="28"/>
          <w:szCs w:val="28"/>
          <w:shd w:val="clear" w:color="auto" w:fill="FFFFFF"/>
        </w:rPr>
      </w:pPr>
      <w:r w:rsidRPr="00A9773F">
        <w:rPr>
          <w:rFonts w:ascii="Times New Roman" w:hAnsi="Times New Roman" w:cs="Times New Roman"/>
          <w:color w:val="000000"/>
          <w:sz w:val="28"/>
          <w:szCs w:val="28"/>
          <w:shd w:val="clear" w:color="auto" w:fill="FFFFFF"/>
        </w:rPr>
        <w:t xml:space="preserve">Это факторы, связанные со слишком навязчивым предложением различных стимулов для развития </w:t>
      </w:r>
      <w:proofErr w:type="spellStart"/>
      <w:r w:rsidRPr="00A9773F">
        <w:rPr>
          <w:rFonts w:ascii="Times New Roman" w:hAnsi="Times New Roman" w:cs="Times New Roman"/>
          <w:color w:val="000000"/>
          <w:sz w:val="28"/>
          <w:szCs w:val="28"/>
          <w:shd w:val="clear" w:color="auto" w:fill="FFFFFF"/>
        </w:rPr>
        <w:t>аддиктивного</w:t>
      </w:r>
      <w:proofErr w:type="spellEnd"/>
      <w:r w:rsidRPr="00A9773F">
        <w:rPr>
          <w:rFonts w:ascii="Times New Roman" w:hAnsi="Times New Roman" w:cs="Times New Roman"/>
          <w:color w:val="000000"/>
          <w:sz w:val="28"/>
          <w:szCs w:val="28"/>
          <w:shd w:val="clear" w:color="auto" w:fill="FFFFFF"/>
        </w:rPr>
        <w:t xml:space="preserve"> поведения на мировом экономическом рынке. Активно распространяются гаджеты, алкоголь, наркотики, а это заставляет подростка смотреть на мир под определенным углом: он начинает хотеть все попробовать. Также в нашей стране большое количество социальных групп, в которых пропагандируется толерантность к спиртным напиткам, курению, ранним беременностям и легким наркотикам. Подросток, воспитывающийся в такой среде, воспринимает </w:t>
      </w:r>
      <w:proofErr w:type="spellStart"/>
      <w:r w:rsidRPr="00A9773F">
        <w:rPr>
          <w:rFonts w:ascii="Times New Roman" w:hAnsi="Times New Roman" w:cs="Times New Roman"/>
          <w:color w:val="000000"/>
          <w:sz w:val="28"/>
          <w:szCs w:val="28"/>
          <w:shd w:val="clear" w:color="auto" w:fill="FFFFFF"/>
        </w:rPr>
        <w:t>аддиктивное</w:t>
      </w:r>
      <w:proofErr w:type="spellEnd"/>
      <w:r w:rsidRPr="00A9773F">
        <w:rPr>
          <w:rFonts w:ascii="Times New Roman" w:hAnsi="Times New Roman" w:cs="Times New Roman"/>
          <w:color w:val="000000"/>
          <w:sz w:val="28"/>
          <w:szCs w:val="28"/>
          <w:shd w:val="clear" w:color="auto" w:fill="FFFFFF"/>
        </w:rPr>
        <w:t xml:space="preserve"> поведение как нормальное.</w:t>
      </w:r>
    </w:p>
    <w:p w:rsidR="00A9773F" w:rsidRPr="00A9773F" w:rsidRDefault="00A9773F" w:rsidP="00A9773F">
      <w:pPr>
        <w:shd w:val="clear" w:color="auto" w:fill="FFFFFF"/>
        <w:spacing w:after="0" w:line="276" w:lineRule="auto"/>
        <w:jc w:val="both"/>
        <w:textAlignment w:val="baseline"/>
        <w:outlineLvl w:val="2"/>
        <w:rPr>
          <w:rFonts w:ascii="Times New Roman" w:eastAsia="Times New Roman" w:hAnsi="Times New Roman" w:cs="Times New Roman"/>
          <w:b/>
          <w:color w:val="000000"/>
          <w:sz w:val="28"/>
          <w:szCs w:val="28"/>
          <w:lang w:eastAsia="ru-RU"/>
        </w:rPr>
      </w:pPr>
      <w:r w:rsidRPr="00A9773F">
        <w:rPr>
          <w:rFonts w:ascii="Times New Roman" w:eastAsia="Times New Roman" w:hAnsi="Times New Roman" w:cs="Times New Roman"/>
          <w:b/>
          <w:color w:val="000000"/>
          <w:sz w:val="28"/>
          <w:szCs w:val="28"/>
          <w:bdr w:val="none" w:sz="0" w:space="0" w:color="auto" w:frame="1"/>
          <w:lang w:eastAsia="ru-RU"/>
        </w:rPr>
        <w:t>Конституционно-биологические</w:t>
      </w:r>
    </w:p>
    <w:p w:rsidR="00A9773F" w:rsidRPr="00A9773F" w:rsidRDefault="00A9773F" w:rsidP="00A9773F">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 xml:space="preserve">К этой группе причин формирования </w:t>
      </w:r>
      <w:proofErr w:type="spellStart"/>
      <w:r w:rsidRPr="00A9773F">
        <w:rPr>
          <w:rFonts w:ascii="Times New Roman" w:eastAsia="Times New Roman" w:hAnsi="Times New Roman" w:cs="Times New Roman"/>
          <w:color w:val="000000"/>
          <w:sz w:val="28"/>
          <w:szCs w:val="28"/>
          <w:lang w:eastAsia="ru-RU"/>
        </w:rPr>
        <w:t>аддиктивного</w:t>
      </w:r>
      <w:proofErr w:type="spellEnd"/>
      <w:r w:rsidRPr="00A9773F">
        <w:rPr>
          <w:rFonts w:ascii="Times New Roman" w:eastAsia="Times New Roman" w:hAnsi="Times New Roman" w:cs="Times New Roman"/>
          <w:color w:val="000000"/>
          <w:sz w:val="28"/>
          <w:szCs w:val="28"/>
          <w:lang w:eastAsia="ru-RU"/>
        </w:rPr>
        <w:t xml:space="preserve"> поведения относятся особенности </w:t>
      </w:r>
      <w:hyperlink r:id="rId8" w:tgtFrame="_blank" w:history="1">
        <w:r w:rsidRPr="00A9773F">
          <w:rPr>
            <w:rFonts w:ascii="Times New Roman" w:eastAsia="Times New Roman" w:hAnsi="Times New Roman" w:cs="Times New Roman"/>
            <w:color w:val="1E90FF"/>
            <w:sz w:val="28"/>
            <w:szCs w:val="28"/>
            <w:u w:val="single"/>
            <w:bdr w:val="none" w:sz="0" w:space="0" w:color="auto" w:frame="1"/>
            <w:lang w:eastAsia="ru-RU"/>
          </w:rPr>
          <w:t>психического развития подростка</w:t>
        </w:r>
      </w:hyperlink>
      <w:r w:rsidRPr="00A9773F">
        <w:rPr>
          <w:rFonts w:ascii="Times New Roman" w:eastAsia="Times New Roman" w:hAnsi="Times New Roman" w:cs="Times New Roman"/>
          <w:color w:val="000000"/>
          <w:sz w:val="28"/>
          <w:szCs w:val="28"/>
          <w:lang w:eastAsia="ru-RU"/>
        </w:rPr>
        <w:t xml:space="preserve">. В зоне риска дети с различными поражениями головного мозга – травмами, кровоизлияниями, сотрясениями, повышенным внутричерепным давлением, низким уровнем развития эмоционально-волевой сферы, умственной отсталостью. В эту же группу факторов можно отнести подростков с ярко выраженными акцентуациями характера </w:t>
      </w:r>
      <w:proofErr w:type="spellStart"/>
      <w:r w:rsidRPr="00A9773F">
        <w:rPr>
          <w:rFonts w:ascii="Times New Roman" w:eastAsia="Times New Roman" w:hAnsi="Times New Roman" w:cs="Times New Roman"/>
          <w:color w:val="000000"/>
          <w:sz w:val="28"/>
          <w:szCs w:val="28"/>
          <w:lang w:eastAsia="ru-RU"/>
        </w:rPr>
        <w:t>гипертимного</w:t>
      </w:r>
      <w:proofErr w:type="spellEnd"/>
      <w:r w:rsidRPr="00A9773F">
        <w:rPr>
          <w:rFonts w:ascii="Times New Roman" w:eastAsia="Times New Roman" w:hAnsi="Times New Roman" w:cs="Times New Roman"/>
          <w:color w:val="000000"/>
          <w:sz w:val="28"/>
          <w:szCs w:val="28"/>
          <w:lang w:eastAsia="ru-RU"/>
        </w:rPr>
        <w:t xml:space="preserve">, эпилептоидного, </w:t>
      </w:r>
      <w:proofErr w:type="spellStart"/>
      <w:r w:rsidRPr="00A9773F">
        <w:rPr>
          <w:rFonts w:ascii="Times New Roman" w:eastAsia="Times New Roman" w:hAnsi="Times New Roman" w:cs="Times New Roman"/>
          <w:color w:val="000000"/>
          <w:sz w:val="28"/>
          <w:szCs w:val="28"/>
          <w:lang w:eastAsia="ru-RU"/>
        </w:rPr>
        <w:t>истероидного</w:t>
      </w:r>
      <w:proofErr w:type="spellEnd"/>
      <w:r w:rsidRPr="00A9773F">
        <w:rPr>
          <w:rFonts w:ascii="Times New Roman" w:eastAsia="Times New Roman" w:hAnsi="Times New Roman" w:cs="Times New Roman"/>
          <w:color w:val="000000"/>
          <w:sz w:val="28"/>
          <w:szCs w:val="28"/>
          <w:lang w:eastAsia="ru-RU"/>
        </w:rPr>
        <w:t xml:space="preserve">, </w:t>
      </w:r>
      <w:proofErr w:type="spellStart"/>
      <w:r w:rsidRPr="00A9773F">
        <w:rPr>
          <w:rFonts w:ascii="Times New Roman" w:eastAsia="Times New Roman" w:hAnsi="Times New Roman" w:cs="Times New Roman"/>
          <w:color w:val="000000"/>
          <w:sz w:val="28"/>
          <w:szCs w:val="28"/>
          <w:lang w:eastAsia="ru-RU"/>
        </w:rPr>
        <w:t>гипервозбудимого</w:t>
      </w:r>
      <w:proofErr w:type="spellEnd"/>
      <w:r w:rsidRPr="00A9773F">
        <w:rPr>
          <w:rFonts w:ascii="Times New Roman" w:eastAsia="Times New Roman" w:hAnsi="Times New Roman" w:cs="Times New Roman"/>
          <w:color w:val="000000"/>
          <w:sz w:val="28"/>
          <w:szCs w:val="28"/>
          <w:lang w:eastAsia="ru-RU"/>
        </w:rPr>
        <w:t xml:space="preserve"> и неустойчивого типа. Чаще всего в этом возрасте встречается неустойчивый тип акцентуации, им трудно перейти от негативного настроения к положительным </w:t>
      </w:r>
      <w:hyperlink r:id="rId9" w:tgtFrame="_blank" w:history="1">
        <w:r w:rsidRPr="00A9773F">
          <w:rPr>
            <w:rFonts w:ascii="Times New Roman" w:eastAsia="Times New Roman" w:hAnsi="Times New Roman" w:cs="Times New Roman"/>
            <w:color w:val="1E90FF"/>
            <w:sz w:val="28"/>
            <w:szCs w:val="28"/>
            <w:u w:val="single"/>
            <w:bdr w:val="none" w:sz="0" w:space="0" w:color="auto" w:frame="1"/>
            <w:lang w:eastAsia="ru-RU"/>
          </w:rPr>
          <w:t>эмоциям</w:t>
        </w:r>
      </w:hyperlink>
      <w:r w:rsidRPr="00A9773F">
        <w:rPr>
          <w:rFonts w:ascii="Times New Roman" w:eastAsia="Times New Roman" w:hAnsi="Times New Roman" w:cs="Times New Roman"/>
          <w:color w:val="000000"/>
          <w:sz w:val="28"/>
          <w:szCs w:val="28"/>
          <w:lang w:eastAsia="ru-RU"/>
        </w:rPr>
        <w:t xml:space="preserve">, и они начинают использовать для этого </w:t>
      </w:r>
      <w:proofErr w:type="spellStart"/>
      <w:r w:rsidRPr="00A9773F">
        <w:rPr>
          <w:rFonts w:ascii="Times New Roman" w:eastAsia="Times New Roman" w:hAnsi="Times New Roman" w:cs="Times New Roman"/>
          <w:color w:val="000000"/>
          <w:sz w:val="28"/>
          <w:szCs w:val="28"/>
          <w:lang w:eastAsia="ru-RU"/>
        </w:rPr>
        <w:t>психоактивные</w:t>
      </w:r>
      <w:proofErr w:type="spellEnd"/>
      <w:r w:rsidRPr="00A9773F">
        <w:rPr>
          <w:rFonts w:ascii="Times New Roman" w:eastAsia="Times New Roman" w:hAnsi="Times New Roman" w:cs="Times New Roman"/>
          <w:color w:val="000000"/>
          <w:sz w:val="28"/>
          <w:szCs w:val="28"/>
          <w:lang w:eastAsia="ru-RU"/>
        </w:rPr>
        <w:t xml:space="preserve"> вещества (ПАВ).</w:t>
      </w:r>
    </w:p>
    <w:p w:rsidR="00A9773F" w:rsidRPr="00A9773F" w:rsidRDefault="00A9773F" w:rsidP="00A9773F">
      <w:pPr>
        <w:shd w:val="clear" w:color="auto" w:fill="FFFFFF"/>
        <w:spacing w:after="0" w:line="276" w:lineRule="auto"/>
        <w:jc w:val="both"/>
        <w:textAlignment w:val="baseline"/>
        <w:outlineLvl w:val="2"/>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bdr w:val="none" w:sz="0" w:space="0" w:color="auto" w:frame="1"/>
          <w:lang w:eastAsia="ru-RU"/>
        </w:rPr>
        <w:t>Социальные</w:t>
      </w:r>
    </w:p>
    <w:p w:rsidR="00A9773F" w:rsidRPr="00A9773F" w:rsidRDefault="00A9773F" w:rsidP="00A9773F">
      <w:pPr>
        <w:shd w:val="clear" w:color="auto" w:fill="FFFFFF"/>
        <w:spacing w:after="375" w:line="276" w:lineRule="auto"/>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 xml:space="preserve">К социальным причинам </w:t>
      </w:r>
      <w:proofErr w:type="spellStart"/>
      <w:r w:rsidRPr="00A9773F">
        <w:rPr>
          <w:rFonts w:ascii="Times New Roman" w:eastAsia="Times New Roman" w:hAnsi="Times New Roman" w:cs="Times New Roman"/>
          <w:color w:val="000000"/>
          <w:sz w:val="28"/>
          <w:szCs w:val="28"/>
          <w:lang w:eastAsia="ru-RU"/>
        </w:rPr>
        <w:t>аддиктивного</w:t>
      </w:r>
      <w:proofErr w:type="spellEnd"/>
      <w:r w:rsidRPr="00A9773F">
        <w:rPr>
          <w:rFonts w:ascii="Times New Roman" w:eastAsia="Times New Roman" w:hAnsi="Times New Roman" w:cs="Times New Roman"/>
          <w:color w:val="000000"/>
          <w:sz w:val="28"/>
          <w:szCs w:val="28"/>
          <w:lang w:eastAsia="ru-RU"/>
        </w:rPr>
        <w:t xml:space="preserve"> поведения относится неблагополучие групп, в которые входит подросток. Во-первых, это семья, кроме нее – школа, компании друзей, группы по интересам. Общество в целом также оказывает влияние на формирование подросткового поведения посредством реальных примеров, СМИ, интернета и других источников.</w:t>
      </w:r>
    </w:p>
    <w:p w:rsidR="00A9773F" w:rsidRPr="00A9773F" w:rsidRDefault="00A9773F" w:rsidP="00A9773F">
      <w:pPr>
        <w:shd w:val="clear" w:color="auto" w:fill="FFFFFF"/>
        <w:spacing w:after="375" w:line="276" w:lineRule="auto"/>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 xml:space="preserve">Среди всех социальных факторов наибольшее влияние оказывает семья. Высокий риск формирования </w:t>
      </w:r>
      <w:proofErr w:type="spellStart"/>
      <w:r w:rsidRPr="00A9773F">
        <w:rPr>
          <w:rFonts w:ascii="Times New Roman" w:eastAsia="Times New Roman" w:hAnsi="Times New Roman" w:cs="Times New Roman"/>
          <w:color w:val="000000"/>
          <w:sz w:val="28"/>
          <w:szCs w:val="28"/>
          <w:lang w:eastAsia="ru-RU"/>
        </w:rPr>
        <w:t>аддикций</w:t>
      </w:r>
      <w:proofErr w:type="spellEnd"/>
      <w:r w:rsidRPr="00A9773F">
        <w:rPr>
          <w:rFonts w:ascii="Times New Roman" w:eastAsia="Times New Roman" w:hAnsi="Times New Roman" w:cs="Times New Roman"/>
          <w:color w:val="000000"/>
          <w:sz w:val="28"/>
          <w:szCs w:val="28"/>
          <w:lang w:eastAsia="ru-RU"/>
        </w:rPr>
        <w:t xml:space="preserve"> у ребенка в семье:</w:t>
      </w:r>
    </w:p>
    <w:p w:rsidR="00A9773F" w:rsidRPr="00A9773F" w:rsidRDefault="00A9773F" w:rsidP="00A9773F">
      <w:pPr>
        <w:numPr>
          <w:ilvl w:val="0"/>
          <w:numId w:val="2"/>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с личным примером злоупотребления лекарствами, алкоголем и другими ПАВ родителями;</w:t>
      </w:r>
    </w:p>
    <w:p w:rsidR="00A9773F" w:rsidRPr="00A9773F" w:rsidRDefault="00437EEF" w:rsidP="00A9773F">
      <w:pPr>
        <w:numPr>
          <w:ilvl w:val="0"/>
          <w:numId w:val="2"/>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hyperlink r:id="rId10" w:tgtFrame="_blank" w:history="1">
        <w:r w:rsidR="00A9773F" w:rsidRPr="00A9773F">
          <w:rPr>
            <w:rFonts w:ascii="Times New Roman" w:eastAsia="Times New Roman" w:hAnsi="Times New Roman" w:cs="Times New Roman"/>
            <w:color w:val="1E90FF"/>
            <w:sz w:val="28"/>
            <w:szCs w:val="28"/>
            <w:u w:val="single"/>
            <w:bdr w:val="none" w:sz="0" w:space="0" w:color="auto" w:frame="1"/>
            <w:lang w:eastAsia="ru-RU"/>
          </w:rPr>
          <w:t>чрезмерная опека</w:t>
        </w:r>
      </w:hyperlink>
      <w:r w:rsidR="00A9773F" w:rsidRPr="00A9773F">
        <w:rPr>
          <w:rFonts w:ascii="Times New Roman" w:eastAsia="Times New Roman" w:hAnsi="Times New Roman" w:cs="Times New Roman"/>
          <w:color w:val="000000"/>
          <w:sz w:val="28"/>
          <w:szCs w:val="28"/>
          <w:lang w:eastAsia="ru-RU"/>
        </w:rPr>
        <w:t>, которая приводит к отсутствию собственной воли у ребенка;</w:t>
      </w:r>
    </w:p>
    <w:p w:rsidR="00A9773F" w:rsidRPr="00A9773F" w:rsidRDefault="00437EEF" w:rsidP="00A9773F">
      <w:pPr>
        <w:numPr>
          <w:ilvl w:val="0"/>
          <w:numId w:val="2"/>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hyperlink r:id="rId11" w:tgtFrame="_blank" w:history="1">
        <w:r w:rsidR="00A9773F" w:rsidRPr="00A9773F">
          <w:rPr>
            <w:rFonts w:ascii="Times New Roman" w:eastAsia="Times New Roman" w:hAnsi="Times New Roman" w:cs="Times New Roman"/>
            <w:color w:val="1E90FF"/>
            <w:sz w:val="28"/>
            <w:szCs w:val="28"/>
            <w:u w:val="single"/>
            <w:bdr w:val="none" w:sz="0" w:space="0" w:color="auto" w:frame="1"/>
            <w:lang w:eastAsia="ru-RU"/>
          </w:rPr>
          <w:t>либеральный стиль воспитания</w:t>
        </w:r>
      </w:hyperlink>
      <w:r w:rsidR="00A9773F" w:rsidRPr="00A9773F">
        <w:rPr>
          <w:rFonts w:ascii="Times New Roman" w:eastAsia="Times New Roman" w:hAnsi="Times New Roman" w:cs="Times New Roman"/>
          <w:color w:val="000000"/>
          <w:sz w:val="28"/>
          <w:szCs w:val="28"/>
          <w:lang w:eastAsia="ru-RU"/>
        </w:rPr>
        <w:t>, когда подростку все дозволено, но ему не уделяется внимания и не достается родительской любви, в результате чего он чувствует себя ненужным;</w:t>
      </w:r>
    </w:p>
    <w:p w:rsidR="00A9773F" w:rsidRPr="00A9773F" w:rsidRDefault="00A9773F" w:rsidP="00A9773F">
      <w:pPr>
        <w:numPr>
          <w:ilvl w:val="0"/>
          <w:numId w:val="2"/>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неустойчивое психологическое состояние одного или обоих родителей, а также непоследовательное воспитание. Ребенок оказывается хорошим, когда у родителей есть настроение, и негодным – при негативном их состоянии, вне зависимости от реального поведения ребенка. Сегодня ребенка хвалят за какой-либо поступок, а завтра – за него же ругают, в результате подросток не понимает, как нужно себя вести, чтобы семья была им довольна. Он не ощущает стабильности, заботы и привязанности, поэтому, попав в неприятную компанию, легко попадается на предложения попробовать ПАВ или совершить проступок.</w:t>
      </w:r>
    </w:p>
    <w:p w:rsidR="00A9773F" w:rsidRPr="00A9773F" w:rsidRDefault="00A9773F" w:rsidP="00A9773F">
      <w:pPr>
        <w:pStyle w:val="3"/>
        <w:numPr>
          <w:ilvl w:val="0"/>
          <w:numId w:val="2"/>
        </w:numPr>
        <w:shd w:val="clear" w:color="auto" w:fill="FFFFFF"/>
        <w:spacing w:before="0" w:line="276" w:lineRule="auto"/>
        <w:jc w:val="both"/>
        <w:textAlignment w:val="baseline"/>
        <w:rPr>
          <w:rFonts w:ascii="Times New Roman" w:hAnsi="Times New Roman" w:cs="Times New Roman"/>
          <w:color w:val="000000"/>
          <w:sz w:val="28"/>
          <w:szCs w:val="28"/>
        </w:rPr>
      </w:pPr>
      <w:r w:rsidRPr="00A9773F">
        <w:rPr>
          <w:rFonts w:ascii="Times New Roman" w:hAnsi="Times New Roman" w:cs="Times New Roman"/>
          <w:b/>
          <w:bCs/>
          <w:color w:val="000000"/>
          <w:sz w:val="28"/>
          <w:szCs w:val="28"/>
          <w:bdr w:val="none" w:sz="0" w:space="0" w:color="auto" w:frame="1"/>
        </w:rPr>
        <w:t>Индивидуально-психологические</w:t>
      </w:r>
    </w:p>
    <w:p w:rsidR="00A9773F" w:rsidRPr="00A9773F" w:rsidRDefault="00A9773F" w:rsidP="00A9773F">
      <w:pPr>
        <w:pStyle w:val="a4"/>
        <w:numPr>
          <w:ilvl w:val="0"/>
          <w:numId w:val="2"/>
        </w:numPr>
        <w:shd w:val="clear" w:color="auto" w:fill="FFFFFF"/>
        <w:spacing w:line="276" w:lineRule="auto"/>
        <w:jc w:val="both"/>
        <w:textAlignment w:val="baseline"/>
        <w:rPr>
          <w:rFonts w:ascii="Times New Roman" w:hAnsi="Times New Roman" w:cs="Times New Roman"/>
          <w:color w:val="000000"/>
          <w:sz w:val="28"/>
          <w:szCs w:val="28"/>
        </w:rPr>
      </w:pPr>
      <w:r w:rsidRPr="00A9773F">
        <w:rPr>
          <w:rFonts w:ascii="Times New Roman" w:hAnsi="Times New Roman" w:cs="Times New Roman"/>
          <w:color w:val="000000"/>
          <w:sz w:val="28"/>
          <w:szCs w:val="28"/>
        </w:rPr>
        <w:t xml:space="preserve">К этим факторам относится стремление подростка соответствовать </w:t>
      </w:r>
      <w:proofErr w:type="spellStart"/>
      <w:r w:rsidRPr="00A9773F">
        <w:rPr>
          <w:rFonts w:ascii="Times New Roman" w:hAnsi="Times New Roman" w:cs="Times New Roman"/>
          <w:color w:val="000000"/>
          <w:sz w:val="28"/>
          <w:szCs w:val="28"/>
        </w:rPr>
        <w:t>референтной</w:t>
      </w:r>
      <w:proofErr w:type="spellEnd"/>
      <w:r w:rsidRPr="00A9773F">
        <w:rPr>
          <w:rFonts w:ascii="Times New Roman" w:hAnsi="Times New Roman" w:cs="Times New Roman"/>
          <w:color w:val="000000"/>
          <w:sz w:val="28"/>
          <w:szCs w:val="28"/>
        </w:rPr>
        <w:t>, то есть, значимой для подростка группе. Оказавшись в компании, в которой принято употреблять алкоголь, ПАВ или совершать правонарушения, подросток со слабой личностью может начать им подражать, пытаясь продемонстрировать свою принадлежность, иначе высок риск травли со стороны группы. Неблагополучие личности чаще всего обосновано имеющимися аномальными </w:t>
      </w:r>
      <w:hyperlink r:id="rId12" w:tgtFrame="_blank" w:history="1">
        <w:r w:rsidRPr="00A9773F">
          <w:rPr>
            <w:rStyle w:val="a3"/>
            <w:rFonts w:ascii="Times New Roman" w:hAnsi="Times New Roman" w:cs="Times New Roman"/>
            <w:color w:val="1E90FF"/>
            <w:sz w:val="28"/>
            <w:szCs w:val="28"/>
            <w:bdr w:val="none" w:sz="0" w:space="0" w:color="auto" w:frame="1"/>
          </w:rPr>
          <w:t>чертами характера</w:t>
        </w:r>
      </w:hyperlink>
      <w:r w:rsidRPr="00A9773F">
        <w:rPr>
          <w:rFonts w:ascii="Times New Roman" w:hAnsi="Times New Roman" w:cs="Times New Roman"/>
          <w:color w:val="000000"/>
          <w:sz w:val="28"/>
          <w:szCs w:val="28"/>
        </w:rPr>
        <w:t> – </w:t>
      </w:r>
      <w:hyperlink r:id="rId13" w:tgtFrame="_blank" w:history="1">
        <w:r w:rsidRPr="00A9773F">
          <w:rPr>
            <w:rStyle w:val="a3"/>
            <w:rFonts w:ascii="Times New Roman" w:hAnsi="Times New Roman" w:cs="Times New Roman"/>
            <w:color w:val="1E90FF"/>
            <w:sz w:val="28"/>
            <w:szCs w:val="28"/>
            <w:bdr w:val="none" w:sz="0" w:space="0" w:color="auto" w:frame="1"/>
          </w:rPr>
          <w:t>завышенной или заниженной самооценкой</w:t>
        </w:r>
      </w:hyperlink>
      <w:r w:rsidRPr="00A9773F">
        <w:rPr>
          <w:rFonts w:ascii="Times New Roman" w:hAnsi="Times New Roman" w:cs="Times New Roman"/>
          <w:color w:val="000000"/>
          <w:sz w:val="28"/>
          <w:szCs w:val="28"/>
        </w:rPr>
        <w:t xml:space="preserve">, неустойчивой психикой, гедонизмом, авантюризмом, чрезмерным любопытством, повышенным уровнем </w:t>
      </w:r>
      <w:proofErr w:type="spellStart"/>
      <w:r w:rsidRPr="00A9773F">
        <w:rPr>
          <w:rFonts w:ascii="Times New Roman" w:hAnsi="Times New Roman" w:cs="Times New Roman"/>
          <w:color w:val="000000"/>
          <w:sz w:val="28"/>
          <w:szCs w:val="28"/>
        </w:rPr>
        <w:t>конформности</w:t>
      </w:r>
      <w:proofErr w:type="spellEnd"/>
      <w:r w:rsidRPr="00A9773F">
        <w:rPr>
          <w:rFonts w:ascii="Times New Roman" w:hAnsi="Times New Roman" w:cs="Times New Roman"/>
          <w:color w:val="000000"/>
          <w:sz w:val="28"/>
          <w:szCs w:val="28"/>
        </w:rPr>
        <w:t xml:space="preserve">. В эту же группу причин формирования </w:t>
      </w:r>
      <w:proofErr w:type="spellStart"/>
      <w:r w:rsidRPr="00A9773F">
        <w:rPr>
          <w:rFonts w:ascii="Times New Roman" w:hAnsi="Times New Roman" w:cs="Times New Roman"/>
          <w:color w:val="000000"/>
          <w:sz w:val="28"/>
          <w:szCs w:val="28"/>
        </w:rPr>
        <w:t>аддиктивного</w:t>
      </w:r>
      <w:proofErr w:type="spellEnd"/>
      <w:r w:rsidRPr="00A9773F">
        <w:rPr>
          <w:rFonts w:ascii="Times New Roman" w:hAnsi="Times New Roman" w:cs="Times New Roman"/>
          <w:color w:val="000000"/>
          <w:sz w:val="28"/>
          <w:szCs w:val="28"/>
        </w:rPr>
        <w:t xml:space="preserve"> поведения включается протест против давления со стороны родителей, педагогов и других взрослых.</w:t>
      </w:r>
    </w:p>
    <w:p w:rsidR="00A9773F" w:rsidRPr="00A9773F" w:rsidRDefault="00A9773F" w:rsidP="00A9773F">
      <w:pPr>
        <w:shd w:val="clear" w:color="auto" w:fill="FFFFFF"/>
        <w:spacing w:after="0" w:line="276" w:lineRule="auto"/>
        <w:jc w:val="both"/>
        <w:textAlignment w:val="baseline"/>
        <w:outlineLvl w:val="1"/>
        <w:rPr>
          <w:rFonts w:ascii="Times New Roman" w:eastAsia="Times New Roman" w:hAnsi="Times New Roman" w:cs="Times New Roman"/>
          <w:color w:val="000000"/>
          <w:sz w:val="28"/>
          <w:szCs w:val="28"/>
          <w:bdr w:val="none" w:sz="0" w:space="0" w:color="auto" w:frame="1"/>
          <w:lang w:eastAsia="ru-RU"/>
        </w:rPr>
      </w:pPr>
      <w:r w:rsidRPr="00A9773F">
        <w:rPr>
          <w:rFonts w:ascii="Times New Roman" w:eastAsia="Times New Roman" w:hAnsi="Times New Roman" w:cs="Times New Roman"/>
          <w:color w:val="000000"/>
          <w:sz w:val="28"/>
          <w:szCs w:val="28"/>
          <w:bdr w:val="none" w:sz="0" w:space="0" w:color="auto" w:frame="1"/>
          <w:lang w:eastAsia="ru-RU"/>
        </w:rPr>
        <w:t xml:space="preserve">Этапы формирования </w:t>
      </w:r>
      <w:proofErr w:type="spellStart"/>
      <w:r w:rsidRPr="00A9773F">
        <w:rPr>
          <w:rFonts w:ascii="Times New Roman" w:eastAsia="Times New Roman" w:hAnsi="Times New Roman" w:cs="Times New Roman"/>
          <w:color w:val="000000"/>
          <w:sz w:val="28"/>
          <w:szCs w:val="28"/>
          <w:bdr w:val="none" w:sz="0" w:space="0" w:color="auto" w:frame="1"/>
          <w:lang w:eastAsia="ru-RU"/>
        </w:rPr>
        <w:t>аддиктивного</w:t>
      </w:r>
      <w:proofErr w:type="spellEnd"/>
      <w:r w:rsidRPr="00A9773F">
        <w:rPr>
          <w:rFonts w:ascii="Times New Roman" w:eastAsia="Times New Roman" w:hAnsi="Times New Roman" w:cs="Times New Roman"/>
          <w:color w:val="000000"/>
          <w:sz w:val="28"/>
          <w:szCs w:val="28"/>
          <w:bdr w:val="none" w:sz="0" w:space="0" w:color="auto" w:frame="1"/>
          <w:lang w:eastAsia="ru-RU"/>
        </w:rPr>
        <w:t xml:space="preserve"> поведения</w:t>
      </w:r>
    </w:p>
    <w:p w:rsidR="00A9773F" w:rsidRPr="00A9773F" w:rsidRDefault="00A9773F" w:rsidP="00A9773F">
      <w:pPr>
        <w:numPr>
          <w:ilvl w:val="0"/>
          <w:numId w:val="3"/>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 xml:space="preserve">Первая стадия. Здесь ребенок в первый раз пробует алкоголь, ПАВ, игровые автоматы, компьютерные игры или другие виды </w:t>
      </w:r>
      <w:proofErr w:type="spellStart"/>
      <w:r w:rsidRPr="00A9773F">
        <w:rPr>
          <w:rFonts w:ascii="Times New Roman" w:eastAsia="Times New Roman" w:hAnsi="Times New Roman" w:cs="Times New Roman"/>
          <w:color w:val="000000"/>
          <w:sz w:val="28"/>
          <w:szCs w:val="28"/>
          <w:lang w:eastAsia="ru-RU"/>
        </w:rPr>
        <w:t>аддикции</w:t>
      </w:r>
      <w:proofErr w:type="spellEnd"/>
      <w:r w:rsidRPr="00A9773F">
        <w:rPr>
          <w:rFonts w:ascii="Times New Roman" w:eastAsia="Times New Roman" w:hAnsi="Times New Roman" w:cs="Times New Roman"/>
          <w:color w:val="000000"/>
          <w:sz w:val="28"/>
          <w:szCs w:val="28"/>
          <w:lang w:eastAsia="ru-RU"/>
        </w:rPr>
        <w:t>. Это переломный момент: подросток допускает нарушение прежних запретов и границ.</w:t>
      </w:r>
    </w:p>
    <w:p w:rsidR="00A9773F" w:rsidRPr="00A9773F" w:rsidRDefault="00A9773F" w:rsidP="00A9773F">
      <w:pPr>
        <w:numPr>
          <w:ilvl w:val="0"/>
          <w:numId w:val="3"/>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Удовлетворенность тем, что происходит. Подростку нравится получать удовольствие без приложения каких-либо усилий и ощущать принадлежность к определенной группе людей.</w:t>
      </w:r>
    </w:p>
    <w:p w:rsidR="00A9773F" w:rsidRPr="00A9773F" w:rsidRDefault="00A9773F" w:rsidP="00A9773F">
      <w:pPr>
        <w:numPr>
          <w:ilvl w:val="0"/>
          <w:numId w:val="3"/>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 xml:space="preserve">Психическая зависимость. На этой стадии, при нехимических </w:t>
      </w:r>
      <w:proofErr w:type="spellStart"/>
      <w:r w:rsidRPr="00A9773F">
        <w:rPr>
          <w:rFonts w:ascii="Times New Roman" w:eastAsia="Times New Roman" w:hAnsi="Times New Roman" w:cs="Times New Roman"/>
          <w:color w:val="000000"/>
          <w:sz w:val="28"/>
          <w:szCs w:val="28"/>
          <w:lang w:eastAsia="ru-RU"/>
        </w:rPr>
        <w:t>аддикциях</w:t>
      </w:r>
      <w:proofErr w:type="spellEnd"/>
      <w:r w:rsidRPr="00A9773F">
        <w:rPr>
          <w:rFonts w:ascii="Times New Roman" w:eastAsia="Times New Roman" w:hAnsi="Times New Roman" w:cs="Times New Roman"/>
          <w:color w:val="000000"/>
          <w:sz w:val="28"/>
          <w:szCs w:val="28"/>
          <w:lang w:eastAsia="ru-RU"/>
        </w:rPr>
        <w:t xml:space="preserve"> ребенок, выполняя определенные действия, заставляет свой организм вырабатывать все больше и больше дофамина – гормона удовольствия. При химических видах </w:t>
      </w:r>
      <w:proofErr w:type="spellStart"/>
      <w:r w:rsidRPr="00A9773F">
        <w:rPr>
          <w:rFonts w:ascii="Times New Roman" w:eastAsia="Times New Roman" w:hAnsi="Times New Roman" w:cs="Times New Roman"/>
          <w:color w:val="000000"/>
          <w:sz w:val="28"/>
          <w:szCs w:val="28"/>
          <w:lang w:eastAsia="ru-RU"/>
        </w:rPr>
        <w:t>аддикции</w:t>
      </w:r>
      <w:proofErr w:type="spellEnd"/>
      <w:r w:rsidRPr="00A9773F">
        <w:rPr>
          <w:rFonts w:ascii="Times New Roman" w:eastAsia="Times New Roman" w:hAnsi="Times New Roman" w:cs="Times New Roman"/>
          <w:color w:val="000000"/>
          <w:sz w:val="28"/>
          <w:szCs w:val="28"/>
          <w:lang w:eastAsia="ru-RU"/>
        </w:rPr>
        <w:t xml:space="preserve">, действующее вещество заменяет собой естественные </w:t>
      </w:r>
      <w:proofErr w:type="spellStart"/>
      <w:r w:rsidRPr="00A9773F">
        <w:rPr>
          <w:rFonts w:ascii="Times New Roman" w:eastAsia="Times New Roman" w:hAnsi="Times New Roman" w:cs="Times New Roman"/>
          <w:color w:val="000000"/>
          <w:sz w:val="28"/>
          <w:szCs w:val="28"/>
          <w:lang w:eastAsia="ru-RU"/>
        </w:rPr>
        <w:t>нейромедиаторы</w:t>
      </w:r>
      <w:proofErr w:type="spellEnd"/>
      <w:r w:rsidRPr="00A9773F">
        <w:rPr>
          <w:rFonts w:ascii="Times New Roman" w:eastAsia="Times New Roman" w:hAnsi="Times New Roman" w:cs="Times New Roman"/>
          <w:color w:val="000000"/>
          <w:sz w:val="28"/>
          <w:szCs w:val="28"/>
          <w:lang w:eastAsia="ru-RU"/>
        </w:rPr>
        <w:t>, постепенно разрушая клетки мозга.</w:t>
      </w:r>
    </w:p>
    <w:p w:rsidR="00A9773F" w:rsidRPr="00A9773F" w:rsidRDefault="00A9773F" w:rsidP="00A9773F">
      <w:pPr>
        <w:numPr>
          <w:ilvl w:val="0"/>
          <w:numId w:val="3"/>
        </w:numPr>
        <w:shd w:val="clear" w:color="auto" w:fill="FFFFFF"/>
        <w:spacing w:after="0" w:line="276" w:lineRule="auto"/>
        <w:ind w:left="0"/>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lastRenderedPageBreak/>
        <w:t xml:space="preserve">Физическая зависимость. При ограничении </w:t>
      </w:r>
      <w:proofErr w:type="spellStart"/>
      <w:r w:rsidRPr="00A9773F">
        <w:rPr>
          <w:rFonts w:ascii="Times New Roman" w:eastAsia="Times New Roman" w:hAnsi="Times New Roman" w:cs="Times New Roman"/>
          <w:color w:val="000000"/>
          <w:sz w:val="28"/>
          <w:szCs w:val="28"/>
          <w:lang w:eastAsia="ru-RU"/>
        </w:rPr>
        <w:t>аддиктивных</w:t>
      </w:r>
      <w:proofErr w:type="spellEnd"/>
      <w:r w:rsidRPr="00A9773F">
        <w:rPr>
          <w:rFonts w:ascii="Times New Roman" w:eastAsia="Times New Roman" w:hAnsi="Times New Roman" w:cs="Times New Roman"/>
          <w:color w:val="000000"/>
          <w:sz w:val="28"/>
          <w:szCs w:val="28"/>
          <w:lang w:eastAsia="ru-RU"/>
        </w:rPr>
        <w:t xml:space="preserve"> действий подросток начинает испытывать настоящую физическую ломку.</w:t>
      </w:r>
    </w:p>
    <w:p w:rsidR="00A9773F" w:rsidRPr="00A9773F" w:rsidRDefault="00A9773F" w:rsidP="00A9773F">
      <w:pPr>
        <w:shd w:val="clear" w:color="auto" w:fill="FFFFFF"/>
        <w:spacing w:after="0" w:line="276" w:lineRule="auto"/>
        <w:jc w:val="both"/>
        <w:textAlignment w:val="baseline"/>
        <w:outlineLvl w:val="1"/>
        <w:rPr>
          <w:rFonts w:ascii="Times New Roman" w:eastAsia="Times New Roman" w:hAnsi="Times New Roman" w:cs="Times New Roman"/>
          <w:color w:val="000000"/>
          <w:sz w:val="28"/>
          <w:szCs w:val="28"/>
          <w:lang w:eastAsia="ru-RU"/>
        </w:rPr>
      </w:pPr>
    </w:p>
    <w:p w:rsidR="00A9773F" w:rsidRPr="00437EEF" w:rsidRDefault="00A9773F" w:rsidP="00A9773F">
      <w:pPr>
        <w:shd w:val="clear" w:color="auto" w:fill="FFFFFF"/>
        <w:spacing w:after="0" w:line="276" w:lineRule="auto"/>
        <w:jc w:val="both"/>
        <w:textAlignment w:val="baseline"/>
        <w:outlineLvl w:val="1"/>
        <w:rPr>
          <w:rFonts w:ascii="Times New Roman" w:eastAsia="Times New Roman" w:hAnsi="Times New Roman" w:cs="Times New Roman"/>
          <w:b/>
          <w:color w:val="000000"/>
          <w:sz w:val="28"/>
          <w:szCs w:val="28"/>
          <w:lang w:eastAsia="ru-RU"/>
        </w:rPr>
      </w:pPr>
      <w:r w:rsidRPr="00437EEF">
        <w:rPr>
          <w:rFonts w:ascii="Times New Roman" w:eastAsia="Times New Roman" w:hAnsi="Times New Roman" w:cs="Times New Roman"/>
          <w:b/>
          <w:color w:val="000000"/>
          <w:sz w:val="28"/>
          <w:szCs w:val="28"/>
          <w:bdr w:val="none" w:sz="0" w:space="0" w:color="auto" w:frame="1"/>
          <w:lang w:eastAsia="ru-RU"/>
        </w:rPr>
        <w:t>Последствия</w:t>
      </w:r>
    </w:p>
    <w:p w:rsidR="00A9773F" w:rsidRPr="00A9773F" w:rsidRDefault="00A9773F" w:rsidP="00A9773F">
      <w:pPr>
        <w:shd w:val="clear" w:color="auto" w:fill="FFFFFF"/>
        <w:spacing w:after="375" w:line="276" w:lineRule="auto"/>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 xml:space="preserve">Важно понимать, что такое </w:t>
      </w:r>
      <w:proofErr w:type="spellStart"/>
      <w:r w:rsidRPr="00A9773F">
        <w:rPr>
          <w:rFonts w:ascii="Times New Roman" w:eastAsia="Times New Roman" w:hAnsi="Times New Roman" w:cs="Times New Roman"/>
          <w:color w:val="000000"/>
          <w:sz w:val="28"/>
          <w:szCs w:val="28"/>
          <w:lang w:eastAsia="ru-RU"/>
        </w:rPr>
        <w:t>аддиктивное</w:t>
      </w:r>
      <w:proofErr w:type="spellEnd"/>
      <w:r w:rsidRPr="00A9773F">
        <w:rPr>
          <w:rFonts w:ascii="Times New Roman" w:eastAsia="Times New Roman" w:hAnsi="Times New Roman" w:cs="Times New Roman"/>
          <w:color w:val="000000"/>
          <w:sz w:val="28"/>
          <w:szCs w:val="28"/>
          <w:lang w:eastAsia="ru-RU"/>
        </w:rPr>
        <w:t xml:space="preserve"> поведение подростков, независимо от типа, приводит к разрушению клеток центральной нервной системы, особенно – головного мозга. Психика тормозит в развитии, возникают серьезные интеллектуальные нарушения, пропадает способность к решению даже самых простых задач. Подростки с </w:t>
      </w:r>
      <w:proofErr w:type="spellStart"/>
      <w:r w:rsidRPr="00A9773F">
        <w:rPr>
          <w:rFonts w:ascii="Times New Roman" w:eastAsia="Times New Roman" w:hAnsi="Times New Roman" w:cs="Times New Roman"/>
          <w:color w:val="000000"/>
          <w:sz w:val="28"/>
          <w:szCs w:val="28"/>
          <w:lang w:eastAsia="ru-RU"/>
        </w:rPr>
        <w:t>аддиктивным</w:t>
      </w:r>
      <w:proofErr w:type="spellEnd"/>
      <w:r w:rsidRPr="00A9773F">
        <w:rPr>
          <w:rFonts w:ascii="Times New Roman" w:eastAsia="Times New Roman" w:hAnsi="Times New Roman" w:cs="Times New Roman"/>
          <w:color w:val="000000"/>
          <w:sz w:val="28"/>
          <w:szCs w:val="28"/>
          <w:lang w:eastAsia="ru-RU"/>
        </w:rPr>
        <w:t xml:space="preserve"> поведением отказываются брать на себя какую-либо ответственность, постоянно лгут себе и другим. При химических зависимостях подрывается здоровье в целом, самое страшное – полное отмирание отдельных органов и систем, что не позволяет человеку вести обычный образ жизни. На последней стадии </w:t>
      </w:r>
      <w:proofErr w:type="spellStart"/>
      <w:r w:rsidRPr="00A9773F">
        <w:rPr>
          <w:rFonts w:ascii="Times New Roman" w:eastAsia="Times New Roman" w:hAnsi="Times New Roman" w:cs="Times New Roman"/>
          <w:color w:val="000000"/>
          <w:sz w:val="28"/>
          <w:szCs w:val="28"/>
          <w:lang w:eastAsia="ru-RU"/>
        </w:rPr>
        <w:t>аддикции</w:t>
      </w:r>
      <w:proofErr w:type="spellEnd"/>
      <w:r w:rsidRPr="00A9773F">
        <w:rPr>
          <w:rFonts w:ascii="Times New Roman" w:eastAsia="Times New Roman" w:hAnsi="Times New Roman" w:cs="Times New Roman"/>
          <w:color w:val="000000"/>
          <w:sz w:val="28"/>
          <w:szCs w:val="28"/>
          <w:lang w:eastAsia="ru-RU"/>
        </w:rPr>
        <w:t xml:space="preserve"> человек уже не испытывает удовлетворения от предмета удовольствия, а использует его только для того, чтобы избежать ломки.</w:t>
      </w:r>
    </w:p>
    <w:p w:rsidR="00A9773F" w:rsidRPr="00437EEF" w:rsidRDefault="00A9773F" w:rsidP="00A9773F">
      <w:pPr>
        <w:shd w:val="clear" w:color="auto" w:fill="FFFFFF"/>
        <w:spacing w:after="0" w:line="276" w:lineRule="auto"/>
        <w:jc w:val="both"/>
        <w:textAlignment w:val="baseline"/>
        <w:outlineLvl w:val="1"/>
        <w:rPr>
          <w:rFonts w:ascii="Times New Roman" w:eastAsia="Times New Roman" w:hAnsi="Times New Roman" w:cs="Times New Roman"/>
          <w:b/>
          <w:color w:val="000000"/>
          <w:sz w:val="28"/>
          <w:szCs w:val="28"/>
          <w:lang w:eastAsia="ru-RU"/>
        </w:rPr>
      </w:pPr>
      <w:r w:rsidRPr="00437EEF">
        <w:rPr>
          <w:rFonts w:ascii="Times New Roman" w:eastAsia="Times New Roman" w:hAnsi="Times New Roman" w:cs="Times New Roman"/>
          <w:b/>
          <w:color w:val="000000"/>
          <w:sz w:val="28"/>
          <w:szCs w:val="28"/>
          <w:bdr w:val="none" w:sz="0" w:space="0" w:color="auto" w:frame="1"/>
          <w:lang w:eastAsia="ru-RU"/>
        </w:rPr>
        <w:t>Профилактика</w:t>
      </w:r>
    </w:p>
    <w:p w:rsidR="00A9773F" w:rsidRPr="00A9773F" w:rsidRDefault="00A9773F" w:rsidP="00A9773F">
      <w:pPr>
        <w:shd w:val="clear" w:color="auto" w:fill="FFFFFF"/>
        <w:spacing w:after="375" w:line="276" w:lineRule="auto"/>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 xml:space="preserve">Профилактика </w:t>
      </w:r>
      <w:proofErr w:type="spellStart"/>
      <w:r w:rsidRPr="00A9773F">
        <w:rPr>
          <w:rFonts w:ascii="Times New Roman" w:eastAsia="Times New Roman" w:hAnsi="Times New Roman" w:cs="Times New Roman"/>
          <w:color w:val="000000"/>
          <w:sz w:val="28"/>
          <w:szCs w:val="28"/>
          <w:lang w:eastAsia="ru-RU"/>
        </w:rPr>
        <w:t>аддиктивного</w:t>
      </w:r>
      <w:proofErr w:type="spellEnd"/>
      <w:r w:rsidRPr="00A9773F">
        <w:rPr>
          <w:rFonts w:ascii="Times New Roman" w:eastAsia="Times New Roman" w:hAnsi="Times New Roman" w:cs="Times New Roman"/>
          <w:color w:val="000000"/>
          <w:sz w:val="28"/>
          <w:szCs w:val="28"/>
          <w:lang w:eastAsia="ru-RU"/>
        </w:rPr>
        <w:t xml:space="preserve"> поведения подростков заключается, в первую очередь, в создании благоприятной обстановки в семье. Ребенок с детства должен знать, что в семье его принимают таким, какой он есть, помогают в решении проблем и спокойно реагируют на ошибки.</w:t>
      </w:r>
    </w:p>
    <w:p w:rsidR="00A9773F" w:rsidRPr="00A9773F" w:rsidRDefault="00A9773F" w:rsidP="00A9773F">
      <w:pPr>
        <w:shd w:val="clear" w:color="auto" w:fill="FFFFFF"/>
        <w:spacing w:after="375" w:line="276" w:lineRule="auto"/>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Неплохо, если родители всегда знают, куда и с кем идет подросток. Это должно преподноситься не в виде подавляющего контроля, а в форме ненавязчивой заботы. Если просьба звонить и сообщать о своем месте нахождения и составе компании распространяется не только на ребенка, но и на всех членов семьи, то и подросток более охотно на это соглашается. То есть, перед ним должен быть пример: папа дошел до работы и позвонил маме сообщить, что с ним всё в порядке; мама отправилась к подруге и сообщила папе, где и с кем она будет.</w:t>
      </w:r>
    </w:p>
    <w:p w:rsidR="00A9773F" w:rsidRPr="00A9773F" w:rsidRDefault="00A9773F" w:rsidP="00A9773F">
      <w:pPr>
        <w:shd w:val="clear" w:color="auto" w:fill="F8F8F8"/>
        <w:spacing w:line="276" w:lineRule="auto"/>
        <w:jc w:val="both"/>
        <w:textAlignment w:val="baseline"/>
        <w:rPr>
          <w:rFonts w:ascii="Times New Roman" w:eastAsia="Times New Roman" w:hAnsi="Times New Roman" w:cs="Times New Roman"/>
          <w:sz w:val="28"/>
          <w:szCs w:val="28"/>
          <w:lang w:eastAsia="ru-RU"/>
        </w:rPr>
      </w:pPr>
      <w:r w:rsidRPr="00A9773F">
        <w:rPr>
          <w:rFonts w:ascii="Times New Roman" w:eastAsia="Times New Roman" w:hAnsi="Times New Roman" w:cs="Times New Roman"/>
          <w:sz w:val="28"/>
          <w:szCs w:val="28"/>
          <w:lang w:eastAsia="ru-RU"/>
        </w:rPr>
        <w:t>Не стоит в целях профилактики с малых лет рассказывать ребенку негативном влиянии наркотиков, алкоголя, курения и прочих предметах зависимости. Говорить об этом стоит лишь тогда, когда ребенок сам об этом спросил, при этом не углубляться в подробности, а лишь четко отвечать на поставленные вопросы.</w:t>
      </w:r>
    </w:p>
    <w:p w:rsidR="00A9773F" w:rsidRPr="00A9773F" w:rsidRDefault="00A9773F" w:rsidP="00A9773F">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 xml:space="preserve">Еще одна немаловажная часть профилактики – отсутствие в семье пропаганды ПАВ. Лучше, если ребенок не будет слышать таких фраз, как «от одной рюмки ничего не будет», «сигареты не опаснее выбросов нашего комбината», «дядя </w:t>
      </w:r>
      <w:r w:rsidRPr="00A9773F">
        <w:rPr>
          <w:rFonts w:ascii="Times New Roman" w:eastAsia="Times New Roman" w:hAnsi="Times New Roman" w:cs="Times New Roman"/>
          <w:color w:val="000000"/>
          <w:sz w:val="28"/>
          <w:szCs w:val="28"/>
          <w:lang w:eastAsia="ru-RU"/>
        </w:rPr>
        <w:lastRenderedPageBreak/>
        <w:t>Вася каждый день по 200 граммов в день пьет, и ничего, здоров как бык!», «при таких </w:t>
      </w:r>
      <w:hyperlink r:id="rId14" w:tgtFrame="_blank" w:history="1">
        <w:r w:rsidRPr="00A9773F">
          <w:rPr>
            <w:rFonts w:ascii="Times New Roman" w:eastAsia="Times New Roman" w:hAnsi="Times New Roman" w:cs="Times New Roman"/>
            <w:color w:val="1E90FF"/>
            <w:sz w:val="28"/>
            <w:szCs w:val="28"/>
            <w:bdr w:val="none" w:sz="0" w:space="0" w:color="auto" w:frame="1"/>
            <w:lang w:eastAsia="ru-RU"/>
          </w:rPr>
          <w:t>стрессах</w:t>
        </w:r>
      </w:hyperlink>
      <w:r w:rsidRPr="00A9773F">
        <w:rPr>
          <w:rFonts w:ascii="Times New Roman" w:eastAsia="Times New Roman" w:hAnsi="Times New Roman" w:cs="Times New Roman"/>
          <w:color w:val="000000"/>
          <w:sz w:val="28"/>
          <w:szCs w:val="28"/>
          <w:lang w:eastAsia="ru-RU"/>
        </w:rPr>
        <w:t> кто угодно закурит!». Подобные высказывания провоцируют формирования стереотипа о нормальности зависимого поведения.</w:t>
      </w:r>
    </w:p>
    <w:p w:rsidR="00A9773F" w:rsidRPr="00A9773F" w:rsidRDefault="00A9773F" w:rsidP="00A9773F">
      <w:pPr>
        <w:shd w:val="clear" w:color="auto" w:fill="FFFFFF"/>
        <w:spacing w:after="0" w:line="276" w:lineRule="auto"/>
        <w:jc w:val="both"/>
        <w:textAlignment w:val="baseline"/>
        <w:outlineLvl w:val="1"/>
        <w:rPr>
          <w:rFonts w:ascii="Times New Roman" w:eastAsia="Times New Roman" w:hAnsi="Times New Roman" w:cs="Times New Roman"/>
          <w:color w:val="000000"/>
          <w:sz w:val="28"/>
          <w:szCs w:val="28"/>
          <w:bdr w:val="none" w:sz="0" w:space="0" w:color="auto" w:frame="1"/>
          <w:lang w:eastAsia="ru-RU"/>
        </w:rPr>
      </w:pPr>
    </w:p>
    <w:p w:rsidR="00A9773F" w:rsidRPr="00437EEF" w:rsidRDefault="00A9773F" w:rsidP="00A9773F">
      <w:pPr>
        <w:shd w:val="clear" w:color="auto" w:fill="FFFFFF"/>
        <w:spacing w:after="0" w:line="276" w:lineRule="auto"/>
        <w:jc w:val="both"/>
        <w:textAlignment w:val="baseline"/>
        <w:outlineLvl w:val="1"/>
        <w:rPr>
          <w:rFonts w:ascii="Times New Roman" w:eastAsia="Times New Roman" w:hAnsi="Times New Roman" w:cs="Times New Roman"/>
          <w:b/>
          <w:color w:val="000000"/>
          <w:sz w:val="28"/>
          <w:szCs w:val="28"/>
          <w:lang w:eastAsia="ru-RU"/>
        </w:rPr>
      </w:pPr>
      <w:r w:rsidRPr="00437EEF">
        <w:rPr>
          <w:rFonts w:ascii="Times New Roman" w:eastAsia="Times New Roman" w:hAnsi="Times New Roman" w:cs="Times New Roman"/>
          <w:b/>
          <w:color w:val="000000"/>
          <w:sz w:val="28"/>
          <w:szCs w:val="28"/>
          <w:bdr w:val="none" w:sz="0" w:space="0" w:color="auto" w:frame="1"/>
          <w:lang w:eastAsia="ru-RU"/>
        </w:rPr>
        <w:t>Рекомендации</w:t>
      </w:r>
    </w:p>
    <w:p w:rsidR="00A9773F" w:rsidRPr="00A9773F" w:rsidRDefault="00A9773F" w:rsidP="00A9773F">
      <w:pPr>
        <w:shd w:val="clear" w:color="auto" w:fill="FFFFFF"/>
        <w:spacing w:after="375" w:line="276" w:lineRule="auto"/>
        <w:jc w:val="both"/>
        <w:textAlignment w:val="baseline"/>
        <w:rPr>
          <w:rFonts w:ascii="Times New Roman" w:eastAsia="Times New Roman" w:hAnsi="Times New Roman" w:cs="Times New Roman"/>
          <w:color w:val="000000"/>
          <w:sz w:val="28"/>
          <w:szCs w:val="28"/>
          <w:lang w:eastAsia="ru-RU"/>
        </w:rPr>
      </w:pPr>
      <w:proofErr w:type="spellStart"/>
      <w:r w:rsidRPr="00A9773F">
        <w:rPr>
          <w:rFonts w:ascii="Times New Roman" w:eastAsia="Times New Roman" w:hAnsi="Times New Roman" w:cs="Times New Roman"/>
          <w:color w:val="000000"/>
          <w:sz w:val="28"/>
          <w:szCs w:val="28"/>
          <w:lang w:eastAsia="ru-RU"/>
        </w:rPr>
        <w:t>Аддиктивное</w:t>
      </w:r>
      <w:proofErr w:type="spellEnd"/>
      <w:r w:rsidRPr="00A9773F">
        <w:rPr>
          <w:rFonts w:ascii="Times New Roman" w:eastAsia="Times New Roman" w:hAnsi="Times New Roman" w:cs="Times New Roman"/>
          <w:color w:val="000000"/>
          <w:sz w:val="28"/>
          <w:szCs w:val="28"/>
          <w:lang w:eastAsia="ru-RU"/>
        </w:rPr>
        <w:t xml:space="preserve"> поведение подростка намного легче предотвратить, чем исправить. Поэтому необходимо, чтобы ребенок с раннего детства осознавал свою значимость для родных, ощущал их заботу и любовь, знал, что они готовы прийти к нему на помощь в любой ситуации. С малых лет необходимо все объяснять ребенку: что хорошо, что плохо, как можно поступать, а как – не стоит, потому что будут определенные последствия.</w:t>
      </w:r>
    </w:p>
    <w:p w:rsidR="00A9773F" w:rsidRPr="00A9773F" w:rsidRDefault="00A9773F" w:rsidP="00A9773F">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 xml:space="preserve">Также важно демонстрировать ребенку положительное поведение, и не показывать примеров </w:t>
      </w:r>
      <w:proofErr w:type="spellStart"/>
      <w:r w:rsidRPr="00A9773F">
        <w:rPr>
          <w:rFonts w:ascii="Times New Roman" w:eastAsia="Times New Roman" w:hAnsi="Times New Roman" w:cs="Times New Roman"/>
          <w:color w:val="000000"/>
          <w:sz w:val="28"/>
          <w:szCs w:val="28"/>
          <w:lang w:eastAsia="ru-RU"/>
        </w:rPr>
        <w:t>аддиктивного</w:t>
      </w:r>
      <w:proofErr w:type="spellEnd"/>
      <w:r w:rsidRPr="00A9773F">
        <w:rPr>
          <w:rFonts w:ascii="Times New Roman" w:eastAsia="Times New Roman" w:hAnsi="Times New Roman" w:cs="Times New Roman"/>
          <w:color w:val="000000"/>
          <w:sz w:val="28"/>
          <w:szCs w:val="28"/>
          <w:lang w:eastAsia="ru-RU"/>
        </w:rPr>
        <w:t>. Если родители курят, и при ребенке говорят, что сигареты – не страшнее конфеты, то с большой вероятностью он в будущем также заимеет такую </w:t>
      </w:r>
      <w:hyperlink r:id="rId15" w:tgtFrame="_blank" w:history="1">
        <w:r w:rsidRPr="00A9773F">
          <w:rPr>
            <w:rFonts w:ascii="Times New Roman" w:eastAsia="Times New Roman" w:hAnsi="Times New Roman" w:cs="Times New Roman"/>
            <w:color w:val="1E90FF"/>
            <w:sz w:val="28"/>
            <w:szCs w:val="28"/>
            <w:bdr w:val="none" w:sz="0" w:space="0" w:color="auto" w:frame="1"/>
            <w:lang w:eastAsia="ru-RU"/>
          </w:rPr>
          <w:t>привычку</w:t>
        </w:r>
      </w:hyperlink>
      <w:r w:rsidRPr="00A9773F">
        <w:rPr>
          <w:rFonts w:ascii="Times New Roman" w:eastAsia="Times New Roman" w:hAnsi="Times New Roman" w:cs="Times New Roman"/>
          <w:color w:val="000000"/>
          <w:sz w:val="28"/>
          <w:szCs w:val="28"/>
          <w:lang w:eastAsia="ru-RU"/>
        </w:rPr>
        <w:t>. Та же ситуация складывается, когда курящие родители оправдывают свое поведение стрессом или неприятностями: у ребенка формируется стереотип, что при жизненных трудностях необходимо прибегнуть к допингу.</w:t>
      </w:r>
    </w:p>
    <w:p w:rsidR="00A9773F" w:rsidRPr="00A9773F" w:rsidRDefault="00A9773F" w:rsidP="00A9773F">
      <w:pPr>
        <w:shd w:val="clear" w:color="auto" w:fill="FFFFFF"/>
        <w:spacing w:after="375" w:line="276" w:lineRule="auto"/>
        <w:jc w:val="both"/>
        <w:textAlignment w:val="baseline"/>
        <w:rPr>
          <w:rFonts w:ascii="Times New Roman" w:eastAsia="Times New Roman" w:hAnsi="Times New Roman" w:cs="Times New Roman"/>
          <w:color w:val="000000"/>
          <w:sz w:val="28"/>
          <w:szCs w:val="28"/>
          <w:lang w:eastAsia="ru-RU"/>
        </w:rPr>
      </w:pPr>
      <w:r w:rsidRPr="00A9773F">
        <w:rPr>
          <w:rFonts w:ascii="Times New Roman" w:eastAsia="Times New Roman" w:hAnsi="Times New Roman" w:cs="Times New Roman"/>
          <w:color w:val="000000"/>
          <w:sz w:val="28"/>
          <w:szCs w:val="28"/>
          <w:lang w:eastAsia="ru-RU"/>
        </w:rPr>
        <w:t xml:space="preserve">Если родители слишком поздно заметили ошибки своего воспитания, и формирование </w:t>
      </w:r>
      <w:proofErr w:type="spellStart"/>
      <w:r w:rsidRPr="00A9773F">
        <w:rPr>
          <w:rFonts w:ascii="Times New Roman" w:eastAsia="Times New Roman" w:hAnsi="Times New Roman" w:cs="Times New Roman"/>
          <w:color w:val="000000"/>
          <w:sz w:val="28"/>
          <w:szCs w:val="28"/>
          <w:lang w:eastAsia="ru-RU"/>
        </w:rPr>
        <w:t>аддиктивного</w:t>
      </w:r>
      <w:proofErr w:type="spellEnd"/>
      <w:r w:rsidRPr="00A9773F">
        <w:rPr>
          <w:rFonts w:ascii="Times New Roman" w:eastAsia="Times New Roman" w:hAnsi="Times New Roman" w:cs="Times New Roman"/>
          <w:color w:val="000000"/>
          <w:sz w:val="28"/>
          <w:szCs w:val="28"/>
          <w:lang w:eastAsia="ru-RU"/>
        </w:rPr>
        <w:t xml:space="preserve"> поведения уже началось, лучшим решением будет обращение к психологу или психотерапевту за помощью. В этом случае хорошо, если работа будет вестись со всеми членами семьи.</w:t>
      </w:r>
    </w:p>
    <w:p w:rsidR="00A9773F" w:rsidRPr="00437EEF" w:rsidRDefault="00A9773F" w:rsidP="00A9773F">
      <w:pPr>
        <w:shd w:val="clear" w:color="auto" w:fill="FFFFFF"/>
        <w:spacing w:after="0" w:line="276" w:lineRule="auto"/>
        <w:jc w:val="both"/>
        <w:textAlignment w:val="baseline"/>
        <w:outlineLvl w:val="1"/>
        <w:rPr>
          <w:rFonts w:ascii="Times New Roman" w:eastAsia="Times New Roman" w:hAnsi="Times New Roman" w:cs="Times New Roman"/>
          <w:b/>
          <w:color w:val="000000"/>
          <w:sz w:val="28"/>
          <w:szCs w:val="28"/>
          <w:lang w:eastAsia="ru-RU"/>
        </w:rPr>
      </w:pPr>
      <w:bookmarkStart w:id="0" w:name="_GoBack"/>
      <w:r w:rsidRPr="00437EEF">
        <w:rPr>
          <w:rFonts w:ascii="Times New Roman" w:eastAsia="Times New Roman" w:hAnsi="Times New Roman" w:cs="Times New Roman"/>
          <w:b/>
          <w:color w:val="000000"/>
          <w:sz w:val="28"/>
          <w:szCs w:val="28"/>
          <w:bdr w:val="none" w:sz="0" w:space="0" w:color="auto" w:frame="1"/>
          <w:lang w:eastAsia="ru-RU"/>
        </w:rPr>
        <w:t>Заключение</w:t>
      </w:r>
    </w:p>
    <w:bookmarkEnd w:id="0"/>
    <w:p w:rsidR="00A9773F" w:rsidRPr="00A9773F" w:rsidRDefault="00A9773F" w:rsidP="00A9773F">
      <w:pPr>
        <w:shd w:val="clear" w:color="auto" w:fill="FFFFFF"/>
        <w:spacing w:after="375" w:line="276" w:lineRule="auto"/>
        <w:jc w:val="both"/>
        <w:textAlignment w:val="baseline"/>
        <w:rPr>
          <w:rFonts w:ascii="Times New Roman" w:eastAsia="Times New Roman" w:hAnsi="Times New Roman" w:cs="Times New Roman"/>
          <w:color w:val="000000"/>
          <w:sz w:val="28"/>
          <w:szCs w:val="28"/>
          <w:lang w:eastAsia="ru-RU"/>
        </w:rPr>
      </w:pPr>
      <w:proofErr w:type="spellStart"/>
      <w:r w:rsidRPr="00A9773F">
        <w:rPr>
          <w:rFonts w:ascii="Times New Roman" w:eastAsia="Times New Roman" w:hAnsi="Times New Roman" w:cs="Times New Roman"/>
          <w:color w:val="000000"/>
          <w:sz w:val="28"/>
          <w:szCs w:val="28"/>
          <w:lang w:eastAsia="ru-RU"/>
        </w:rPr>
        <w:t>Аддиктивное</w:t>
      </w:r>
      <w:proofErr w:type="spellEnd"/>
      <w:r w:rsidRPr="00A9773F">
        <w:rPr>
          <w:rFonts w:ascii="Times New Roman" w:eastAsia="Times New Roman" w:hAnsi="Times New Roman" w:cs="Times New Roman"/>
          <w:color w:val="000000"/>
          <w:sz w:val="28"/>
          <w:szCs w:val="28"/>
          <w:lang w:eastAsia="ru-RU"/>
        </w:rPr>
        <w:t xml:space="preserve"> поведение подростков приводит к негативным последствиям и для них самих, и для общества. У них искажено восприятие мира, людей и поступков. Главное, что могут сделать взрослые для снижения количества </w:t>
      </w:r>
      <w:proofErr w:type="spellStart"/>
      <w:r w:rsidRPr="00A9773F">
        <w:rPr>
          <w:rFonts w:ascii="Times New Roman" w:eastAsia="Times New Roman" w:hAnsi="Times New Roman" w:cs="Times New Roman"/>
          <w:color w:val="000000"/>
          <w:sz w:val="28"/>
          <w:szCs w:val="28"/>
          <w:lang w:eastAsia="ru-RU"/>
        </w:rPr>
        <w:t>аддиктивных</w:t>
      </w:r>
      <w:proofErr w:type="spellEnd"/>
      <w:r w:rsidRPr="00A9773F">
        <w:rPr>
          <w:rFonts w:ascii="Times New Roman" w:eastAsia="Times New Roman" w:hAnsi="Times New Roman" w:cs="Times New Roman"/>
          <w:color w:val="000000"/>
          <w:sz w:val="28"/>
          <w:szCs w:val="28"/>
          <w:lang w:eastAsia="ru-RU"/>
        </w:rPr>
        <w:t xml:space="preserve"> подростков – проводить правильную профилактику. Подросток, который с раннего детства знает и чувствует, что в семье его принимают, любят и заботятся о нем, с меньшей вероятностью ввяжется в плохую компанию и пойдет на поводу у ее представителей.</w:t>
      </w:r>
    </w:p>
    <w:p w:rsidR="00A9773F" w:rsidRPr="00A9773F" w:rsidRDefault="00A9773F" w:rsidP="00A9773F">
      <w:pPr>
        <w:spacing w:line="276" w:lineRule="auto"/>
        <w:jc w:val="both"/>
        <w:rPr>
          <w:rFonts w:ascii="Times New Roman" w:hAnsi="Times New Roman" w:cs="Times New Roman"/>
          <w:sz w:val="28"/>
          <w:szCs w:val="28"/>
        </w:rPr>
      </w:pPr>
    </w:p>
    <w:sectPr w:rsidR="00A9773F" w:rsidRPr="00A97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F74E4"/>
    <w:multiLevelType w:val="multilevel"/>
    <w:tmpl w:val="4044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076A1"/>
    <w:multiLevelType w:val="multilevel"/>
    <w:tmpl w:val="9426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068EE"/>
    <w:multiLevelType w:val="multilevel"/>
    <w:tmpl w:val="8634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B6"/>
    <w:rsid w:val="00166FC3"/>
    <w:rsid w:val="00437EEF"/>
    <w:rsid w:val="004857B6"/>
    <w:rsid w:val="00551808"/>
    <w:rsid w:val="00A26219"/>
    <w:rsid w:val="00A9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1C99"/>
  <w15:chartTrackingRefBased/>
  <w15:docId w15:val="{02846454-D481-4F0A-A472-957714AA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77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977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FC3"/>
    <w:rPr>
      <w:color w:val="0000FF"/>
      <w:u w:val="single"/>
    </w:rPr>
  </w:style>
  <w:style w:type="character" w:customStyle="1" w:styleId="20">
    <w:name w:val="Заголовок 2 Знак"/>
    <w:basedOn w:val="a0"/>
    <w:link w:val="2"/>
    <w:uiPriority w:val="9"/>
    <w:rsid w:val="00A9773F"/>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9773F"/>
    <w:pPr>
      <w:ind w:left="720"/>
      <w:contextualSpacing/>
    </w:pPr>
  </w:style>
  <w:style w:type="character" w:customStyle="1" w:styleId="30">
    <w:name w:val="Заголовок 3 Знак"/>
    <w:basedOn w:val="a0"/>
    <w:link w:val="3"/>
    <w:uiPriority w:val="9"/>
    <w:semiHidden/>
    <w:rsid w:val="00A9773F"/>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rsid w:val="00437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37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2623">
      <w:bodyDiv w:val="1"/>
      <w:marLeft w:val="0"/>
      <w:marRight w:val="0"/>
      <w:marTop w:val="0"/>
      <w:marBottom w:val="0"/>
      <w:divBdr>
        <w:top w:val="none" w:sz="0" w:space="0" w:color="auto"/>
        <w:left w:val="none" w:sz="0" w:space="0" w:color="auto"/>
        <w:bottom w:val="none" w:sz="0" w:space="0" w:color="auto"/>
        <w:right w:val="none" w:sz="0" w:space="0" w:color="auto"/>
      </w:divBdr>
      <w:divsChild>
        <w:div w:id="597644074">
          <w:marLeft w:val="0"/>
          <w:marRight w:val="0"/>
          <w:marTop w:val="0"/>
          <w:marBottom w:val="240"/>
          <w:divBdr>
            <w:top w:val="none" w:sz="0" w:space="0" w:color="auto"/>
            <w:left w:val="none" w:sz="0" w:space="0" w:color="auto"/>
            <w:bottom w:val="none" w:sz="0" w:space="0" w:color="auto"/>
            <w:right w:val="none" w:sz="0" w:space="0" w:color="auto"/>
          </w:divBdr>
        </w:div>
      </w:divsChild>
    </w:div>
    <w:div w:id="233513761">
      <w:bodyDiv w:val="1"/>
      <w:marLeft w:val="0"/>
      <w:marRight w:val="0"/>
      <w:marTop w:val="0"/>
      <w:marBottom w:val="0"/>
      <w:divBdr>
        <w:top w:val="none" w:sz="0" w:space="0" w:color="auto"/>
        <w:left w:val="none" w:sz="0" w:space="0" w:color="auto"/>
        <w:bottom w:val="none" w:sz="0" w:space="0" w:color="auto"/>
        <w:right w:val="none" w:sz="0" w:space="0" w:color="auto"/>
      </w:divBdr>
    </w:div>
    <w:div w:id="324013094">
      <w:bodyDiv w:val="1"/>
      <w:marLeft w:val="0"/>
      <w:marRight w:val="0"/>
      <w:marTop w:val="0"/>
      <w:marBottom w:val="0"/>
      <w:divBdr>
        <w:top w:val="none" w:sz="0" w:space="0" w:color="auto"/>
        <w:left w:val="none" w:sz="0" w:space="0" w:color="auto"/>
        <w:bottom w:val="none" w:sz="0" w:space="0" w:color="auto"/>
        <w:right w:val="none" w:sz="0" w:space="0" w:color="auto"/>
      </w:divBdr>
    </w:div>
    <w:div w:id="426197555">
      <w:bodyDiv w:val="1"/>
      <w:marLeft w:val="0"/>
      <w:marRight w:val="0"/>
      <w:marTop w:val="0"/>
      <w:marBottom w:val="0"/>
      <w:divBdr>
        <w:top w:val="none" w:sz="0" w:space="0" w:color="auto"/>
        <w:left w:val="none" w:sz="0" w:space="0" w:color="auto"/>
        <w:bottom w:val="none" w:sz="0" w:space="0" w:color="auto"/>
        <w:right w:val="none" w:sz="0" w:space="0" w:color="auto"/>
      </w:divBdr>
    </w:div>
    <w:div w:id="518468473">
      <w:bodyDiv w:val="1"/>
      <w:marLeft w:val="0"/>
      <w:marRight w:val="0"/>
      <w:marTop w:val="0"/>
      <w:marBottom w:val="0"/>
      <w:divBdr>
        <w:top w:val="none" w:sz="0" w:space="0" w:color="auto"/>
        <w:left w:val="none" w:sz="0" w:space="0" w:color="auto"/>
        <w:bottom w:val="none" w:sz="0" w:space="0" w:color="auto"/>
        <w:right w:val="none" w:sz="0" w:space="0" w:color="auto"/>
      </w:divBdr>
    </w:div>
    <w:div w:id="541483867">
      <w:bodyDiv w:val="1"/>
      <w:marLeft w:val="0"/>
      <w:marRight w:val="0"/>
      <w:marTop w:val="0"/>
      <w:marBottom w:val="0"/>
      <w:divBdr>
        <w:top w:val="none" w:sz="0" w:space="0" w:color="auto"/>
        <w:left w:val="none" w:sz="0" w:space="0" w:color="auto"/>
        <w:bottom w:val="none" w:sz="0" w:space="0" w:color="auto"/>
        <w:right w:val="none" w:sz="0" w:space="0" w:color="auto"/>
      </w:divBdr>
    </w:div>
    <w:div w:id="845751595">
      <w:bodyDiv w:val="1"/>
      <w:marLeft w:val="0"/>
      <w:marRight w:val="0"/>
      <w:marTop w:val="0"/>
      <w:marBottom w:val="0"/>
      <w:divBdr>
        <w:top w:val="none" w:sz="0" w:space="0" w:color="auto"/>
        <w:left w:val="none" w:sz="0" w:space="0" w:color="auto"/>
        <w:bottom w:val="none" w:sz="0" w:space="0" w:color="auto"/>
        <w:right w:val="none" w:sz="0" w:space="0" w:color="auto"/>
      </w:divBdr>
    </w:div>
    <w:div w:id="907616512">
      <w:bodyDiv w:val="1"/>
      <w:marLeft w:val="0"/>
      <w:marRight w:val="0"/>
      <w:marTop w:val="0"/>
      <w:marBottom w:val="0"/>
      <w:divBdr>
        <w:top w:val="none" w:sz="0" w:space="0" w:color="auto"/>
        <w:left w:val="none" w:sz="0" w:space="0" w:color="auto"/>
        <w:bottom w:val="none" w:sz="0" w:space="0" w:color="auto"/>
        <w:right w:val="none" w:sz="0" w:space="0" w:color="auto"/>
      </w:divBdr>
    </w:div>
    <w:div w:id="1393114796">
      <w:bodyDiv w:val="1"/>
      <w:marLeft w:val="0"/>
      <w:marRight w:val="0"/>
      <w:marTop w:val="0"/>
      <w:marBottom w:val="0"/>
      <w:divBdr>
        <w:top w:val="none" w:sz="0" w:space="0" w:color="auto"/>
        <w:left w:val="none" w:sz="0" w:space="0" w:color="auto"/>
        <w:bottom w:val="none" w:sz="0" w:space="0" w:color="auto"/>
        <w:right w:val="none" w:sz="0" w:space="0" w:color="auto"/>
      </w:divBdr>
    </w:div>
    <w:div w:id="1423141785">
      <w:bodyDiv w:val="1"/>
      <w:marLeft w:val="0"/>
      <w:marRight w:val="0"/>
      <w:marTop w:val="0"/>
      <w:marBottom w:val="0"/>
      <w:divBdr>
        <w:top w:val="none" w:sz="0" w:space="0" w:color="auto"/>
        <w:left w:val="none" w:sz="0" w:space="0" w:color="auto"/>
        <w:bottom w:val="none" w:sz="0" w:space="0" w:color="auto"/>
        <w:right w:val="none" w:sz="0" w:space="0" w:color="auto"/>
      </w:divBdr>
    </w:div>
    <w:div w:id="1453937638">
      <w:bodyDiv w:val="1"/>
      <w:marLeft w:val="0"/>
      <w:marRight w:val="0"/>
      <w:marTop w:val="0"/>
      <w:marBottom w:val="0"/>
      <w:divBdr>
        <w:top w:val="none" w:sz="0" w:space="0" w:color="auto"/>
        <w:left w:val="none" w:sz="0" w:space="0" w:color="auto"/>
        <w:bottom w:val="none" w:sz="0" w:space="0" w:color="auto"/>
        <w:right w:val="none" w:sz="0" w:space="0" w:color="auto"/>
      </w:divBdr>
    </w:div>
    <w:div w:id="1520924186">
      <w:bodyDiv w:val="1"/>
      <w:marLeft w:val="0"/>
      <w:marRight w:val="0"/>
      <w:marTop w:val="0"/>
      <w:marBottom w:val="0"/>
      <w:divBdr>
        <w:top w:val="none" w:sz="0" w:space="0" w:color="auto"/>
        <w:left w:val="none" w:sz="0" w:space="0" w:color="auto"/>
        <w:bottom w:val="none" w:sz="0" w:space="0" w:color="auto"/>
        <w:right w:val="none" w:sz="0" w:space="0" w:color="auto"/>
      </w:divBdr>
    </w:div>
    <w:div w:id="1627926798">
      <w:bodyDiv w:val="1"/>
      <w:marLeft w:val="0"/>
      <w:marRight w:val="0"/>
      <w:marTop w:val="0"/>
      <w:marBottom w:val="0"/>
      <w:divBdr>
        <w:top w:val="none" w:sz="0" w:space="0" w:color="auto"/>
        <w:left w:val="none" w:sz="0" w:space="0" w:color="auto"/>
        <w:bottom w:val="none" w:sz="0" w:space="0" w:color="auto"/>
        <w:right w:val="none" w:sz="0" w:space="0" w:color="auto"/>
      </w:divBdr>
    </w:div>
    <w:div w:id="1790512431">
      <w:bodyDiv w:val="1"/>
      <w:marLeft w:val="0"/>
      <w:marRight w:val="0"/>
      <w:marTop w:val="0"/>
      <w:marBottom w:val="0"/>
      <w:divBdr>
        <w:top w:val="none" w:sz="0" w:space="0" w:color="auto"/>
        <w:left w:val="none" w:sz="0" w:space="0" w:color="auto"/>
        <w:bottom w:val="none" w:sz="0" w:space="0" w:color="auto"/>
        <w:right w:val="none" w:sz="0" w:space="0" w:color="auto"/>
      </w:divBdr>
      <w:divsChild>
        <w:div w:id="1438284949">
          <w:marLeft w:val="0"/>
          <w:marRight w:val="0"/>
          <w:marTop w:val="300"/>
          <w:marBottom w:val="300"/>
          <w:divBdr>
            <w:top w:val="single" w:sz="12" w:space="23" w:color="00895C"/>
            <w:left w:val="single" w:sz="12" w:space="31" w:color="00895C"/>
            <w:bottom w:val="single" w:sz="12" w:space="23" w:color="00895C"/>
            <w:right w:val="single" w:sz="12" w:space="23" w:color="00895C"/>
          </w:divBdr>
        </w:div>
        <w:div w:id="1476797375">
          <w:marLeft w:val="0"/>
          <w:marRight w:val="0"/>
          <w:marTop w:val="0"/>
          <w:marBottom w:val="240"/>
          <w:divBdr>
            <w:top w:val="none" w:sz="0" w:space="0" w:color="auto"/>
            <w:left w:val="none" w:sz="0" w:space="0" w:color="auto"/>
            <w:bottom w:val="none" w:sz="0" w:space="0" w:color="auto"/>
            <w:right w:val="none" w:sz="0" w:space="0" w:color="auto"/>
          </w:divBdr>
          <w:divsChild>
            <w:div w:id="955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motivation.ru/samopoznanie/problemy-podrostkovogo-vozrasta" TargetMode="External"/><Relationship Id="rId13" Type="http://schemas.openxmlformats.org/officeDocument/2006/relationships/hyperlink" Target="https://lifemotivation.ru/samopoznanie/camootsenka-rebenka" TargetMode="External"/><Relationship Id="rId3" Type="http://schemas.openxmlformats.org/officeDocument/2006/relationships/settings" Target="settings.xml"/><Relationship Id="rId7" Type="http://schemas.openxmlformats.org/officeDocument/2006/relationships/hyperlink" Target="https://lifemotivation.ru/samorazvitie/upravlenie-podsoznaniem" TargetMode="External"/><Relationship Id="rId12" Type="http://schemas.openxmlformats.org/officeDocument/2006/relationships/hyperlink" Target="https://lifemotivation.ru/samorazvitie/formirovanie-harakte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femotivation.ru/lichnostnyj-rost/zachem-cheloveku-obshchenie" TargetMode="External"/><Relationship Id="rId11" Type="http://schemas.openxmlformats.org/officeDocument/2006/relationships/hyperlink" Target="https://lifemotivation.ru/child-psy/stili-vospitaniya-detej" TargetMode="External"/><Relationship Id="rId5" Type="http://schemas.openxmlformats.org/officeDocument/2006/relationships/hyperlink" Target="https://lifemotivation.ru/samorazvitie/kak-izbavitsya-ot-zavisimosti-ot-socialnyh-setej" TargetMode="External"/><Relationship Id="rId15" Type="http://schemas.openxmlformats.org/officeDocument/2006/relationships/hyperlink" Target="https://lifemotivation.ru/lichnostnyj-rost/vrednye-privychki" TargetMode="External"/><Relationship Id="rId10" Type="http://schemas.openxmlformats.org/officeDocument/2006/relationships/hyperlink" Target="https://lifemotivation.ru/samorazvitie/giperopeka" TargetMode="External"/><Relationship Id="rId4" Type="http://schemas.openxmlformats.org/officeDocument/2006/relationships/webSettings" Target="webSettings.xml"/><Relationship Id="rId9" Type="http://schemas.openxmlformats.org/officeDocument/2006/relationships/hyperlink" Target="https://lifemotivation.ru/samopoznanie/kak-kontrolirovat-svoi-ehmocii" TargetMode="External"/><Relationship Id="rId14" Type="http://schemas.openxmlformats.org/officeDocument/2006/relationships/hyperlink" Target="https://lifemotivation.ru/samorazvitie/kak-snyat-st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1642</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00</cp:lastModifiedBy>
  <cp:revision>5</cp:revision>
  <dcterms:created xsi:type="dcterms:W3CDTF">2021-01-16T06:24:00Z</dcterms:created>
  <dcterms:modified xsi:type="dcterms:W3CDTF">2021-01-16T07:14:00Z</dcterms:modified>
</cp:coreProperties>
</file>