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9"/>
        <w:tblW w:w="9766" w:type="dxa"/>
        <w:tblLook w:val="01E0" w:firstRow="1" w:lastRow="1" w:firstColumn="1" w:lastColumn="1" w:noHBand="0" w:noVBand="0"/>
      </w:tblPr>
      <w:tblGrid>
        <w:gridCol w:w="4282"/>
        <w:gridCol w:w="1482"/>
        <w:gridCol w:w="4002"/>
      </w:tblGrid>
      <w:tr w:rsidR="002B3EED" w:rsidRPr="00522B54" w:rsidTr="002B3EED">
        <w:tc>
          <w:tcPr>
            <w:tcW w:w="4282" w:type="dxa"/>
          </w:tcPr>
          <w:p w:rsidR="002B3EED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Приложение 1</w:t>
            </w:r>
          </w:p>
          <w:p w:rsidR="002B3EED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к коллективному договору</w:t>
            </w:r>
          </w:p>
          <w:p w:rsidR="002B3EED" w:rsidRPr="00447CEA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 w:rsidRPr="00447CEA">
              <w:rPr>
                <w:bCs/>
                <w:iCs/>
                <w:color w:val="000000"/>
                <w:sz w:val="30"/>
                <w:szCs w:val="30"/>
              </w:rPr>
              <w:t xml:space="preserve">ГУО «Новосёлковский УПК </w:t>
            </w:r>
          </w:p>
          <w:p w:rsidR="002B3EED" w:rsidRPr="00447CEA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 w:rsidRPr="00447CEA">
              <w:rPr>
                <w:bCs/>
                <w:iCs/>
                <w:color w:val="000000"/>
                <w:sz w:val="30"/>
                <w:szCs w:val="30"/>
              </w:rPr>
              <w:t>д/с - СШ»</w:t>
            </w:r>
          </w:p>
          <w:p w:rsidR="002B3EED" w:rsidRPr="00522B54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B3EED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2B3EED" w:rsidRPr="00522B54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2B3EED" w:rsidRPr="00447CEA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>УТВЕРЖДЕНО</w:t>
            </w:r>
          </w:p>
          <w:p w:rsidR="002B3EED" w:rsidRPr="00447CEA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 xml:space="preserve">Приказ директора </w:t>
            </w:r>
          </w:p>
          <w:p w:rsidR="002B3EED" w:rsidRPr="00447CEA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 xml:space="preserve">ГУО «Новосёлковский УПК </w:t>
            </w:r>
          </w:p>
          <w:p w:rsidR="002B3EED" w:rsidRPr="00447CEA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>д/с - СШ»</w:t>
            </w:r>
          </w:p>
          <w:p w:rsidR="002B3EED" w:rsidRPr="00447CEA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 xml:space="preserve">от 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>31</w:t>
            </w: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>.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>12</w:t>
            </w: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 xml:space="preserve">.2021№ 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>274</w:t>
            </w:r>
          </w:p>
        </w:tc>
      </w:tr>
      <w:tr w:rsidR="002B3EED" w:rsidRPr="00947949" w:rsidTr="002B3EED">
        <w:tc>
          <w:tcPr>
            <w:tcW w:w="4282" w:type="dxa"/>
          </w:tcPr>
          <w:p w:rsidR="002B3EED" w:rsidRPr="00947949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2B3EED" w:rsidRPr="00947949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B3EED" w:rsidRPr="00947949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2B3EED" w:rsidRPr="004B11EE" w:rsidRDefault="002B3EED" w:rsidP="002B3EE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</w:p>
        </w:tc>
      </w:tr>
    </w:tbl>
    <w:p w:rsidR="002B3EED" w:rsidRDefault="002B3EED" w:rsidP="002B3EE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iCs/>
          <w:sz w:val="30"/>
          <w:szCs w:val="30"/>
        </w:rPr>
      </w:pPr>
      <w:bookmarkStart w:id="0" w:name="_GoBack"/>
      <w:bookmarkEnd w:id="0"/>
      <w:r w:rsidRPr="00343069">
        <w:rPr>
          <w:bCs/>
          <w:iCs/>
          <w:sz w:val="30"/>
          <w:szCs w:val="30"/>
        </w:rPr>
        <w:t xml:space="preserve">ПОЛОЖЕНИЕ </w:t>
      </w:r>
    </w:p>
    <w:p w:rsidR="002B3EED" w:rsidRPr="00343069" w:rsidRDefault="002B3EED" w:rsidP="002B3EED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о премировании</w:t>
      </w:r>
    </w:p>
    <w:p w:rsidR="002B3EED" w:rsidRPr="00343069" w:rsidRDefault="002B3EED" w:rsidP="002B3EED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 xml:space="preserve">работников ГУО «Новосёлковский УПК детский сад – 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 xml:space="preserve">средняя школа» </w:t>
      </w:r>
      <w:r>
        <w:rPr>
          <w:bCs/>
          <w:iCs/>
          <w:sz w:val="30"/>
          <w:szCs w:val="30"/>
        </w:rPr>
        <w:t xml:space="preserve">на </w:t>
      </w:r>
      <w:r w:rsidRPr="00343069">
        <w:rPr>
          <w:bCs/>
          <w:iCs/>
          <w:sz w:val="30"/>
          <w:szCs w:val="30"/>
        </w:rPr>
        <w:t xml:space="preserve"> 202</w:t>
      </w:r>
      <w:r>
        <w:rPr>
          <w:bCs/>
          <w:iCs/>
          <w:sz w:val="30"/>
          <w:szCs w:val="30"/>
        </w:rPr>
        <w:t>2</w:t>
      </w:r>
      <w:r w:rsidRPr="00343069">
        <w:rPr>
          <w:bCs/>
          <w:iCs/>
          <w:sz w:val="30"/>
          <w:szCs w:val="30"/>
        </w:rPr>
        <w:t xml:space="preserve"> год</w:t>
      </w:r>
    </w:p>
    <w:p w:rsidR="002B3EED" w:rsidRPr="00343069" w:rsidRDefault="002B3EED" w:rsidP="002B3EED">
      <w:pPr>
        <w:shd w:val="clear" w:color="auto" w:fill="FFFFFF"/>
        <w:autoSpaceDE w:val="0"/>
        <w:autoSpaceDN w:val="0"/>
        <w:adjustRightInd w:val="0"/>
        <w:rPr>
          <w:bCs/>
          <w:i/>
          <w:iCs/>
          <w:sz w:val="30"/>
          <w:szCs w:val="30"/>
        </w:rPr>
      </w:pP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iCs/>
          <w:sz w:val="29"/>
          <w:szCs w:val="29"/>
        </w:rPr>
      </w:pPr>
      <w:r w:rsidRPr="006A7003">
        <w:rPr>
          <w:sz w:val="29"/>
          <w:szCs w:val="29"/>
        </w:rPr>
        <w:t xml:space="preserve">1.  Положение </w:t>
      </w:r>
      <w:r w:rsidRPr="006A7003">
        <w:rPr>
          <w:bCs/>
          <w:iCs/>
          <w:sz w:val="29"/>
          <w:szCs w:val="29"/>
        </w:rPr>
        <w:t>о премировании работников ГУО «</w:t>
      </w:r>
      <w:r w:rsidRPr="006A7003">
        <w:rPr>
          <w:iCs/>
          <w:sz w:val="29"/>
          <w:szCs w:val="29"/>
        </w:rPr>
        <w:t>Новосёлковский УПК детский сад – средняя школа</w:t>
      </w:r>
      <w:r w:rsidRPr="006A7003">
        <w:rPr>
          <w:bCs/>
          <w:iCs/>
          <w:sz w:val="29"/>
          <w:szCs w:val="29"/>
        </w:rPr>
        <w:t xml:space="preserve">» (далее - Положение) </w:t>
      </w:r>
      <w:r w:rsidRPr="006A7003">
        <w:rPr>
          <w:sz w:val="29"/>
          <w:szCs w:val="29"/>
        </w:rPr>
        <w:t xml:space="preserve">устанавливает порядок и условия премирования работников в соответствии с Указом Президента Республики Беларусь от 22 декабря 2020 г. № 482 «Об увеличении размера средств, направляемых на премирование  работников бюджетных организаций» с 1 июля 2021 года. </w:t>
      </w:r>
    </w:p>
    <w:p w:rsidR="002B3EED" w:rsidRPr="006A7003" w:rsidRDefault="002B3EED" w:rsidP="002B3EED">
      <w:pPr>
        <w:pStyle w:val="justify"/>
        <w:ind w:firstLine="0"/>
        <w:rPr>
          <w:sz w:val="29"/>
          <w:szCs w:val="29"/>
        </w:rPr>
      </w:pPr>
      <w:r w:rsidRPr="006A7003">
        <w:rPr>
          <w:sz w:val="29"/>
          <w:szCs w:val="29"/>
        </w:rPr>
        <w:t xml:space="preserve">2. Положением определены основные показатели премирования, периодичность и источники выплаты премий, предусмотрен дифференцированный подход к премированию в зависимости от личного вклада каждого работника в результаты деятельности школы. </w:t>
      </w:r>
    </w:p>
    <w:p w:rsidR="002B3EED" w:rsidRPr="006A7003" w:rsidRDefault="002B3EED" w:rsidP="002B3EED">
      <w:pPr>
        <w:pStyle w:val="justify"/>
        <w:ind w:firstLine="0"/>
        <w:rPr>
          <w:sz w:val="29"/>
          <w:szCs w:val="29"/>
        </w:rPr>
      </w:pPr>
      <w:r w:rsidRPr="006A7003">
        <w:rPr>
          <w:sz w:val="29"/>
          <w:szCs w:val="29"/>
        </w:rPr>
        <w:t>3. Положение утверждается приказом директора и согласовывается с профсоюзным комитетом школы.</w:t>
      </w:r>
    </w:p>
    <w:p w:rsidR="002B3EED" w:rsidRPr="006A7003" w:rsidRDefault="002B3EED" w:rsidP="002B3EED">
      <w:pPr>
        <w:pStyle w:val="newncpi"/>
        <w:ind w:firstLine="0"/>
        <w:rPr>
          <w:sz w:val="29"/>
          <w:szCs w:val="29"/>
        </w:rPr>
      </w:pPr>
      <w:r w:rsidRPr="006A7003">
        <w:rPr>
          <w:sz w:val="29"/>
          <w:szCs w:val="29"/>
        </w:rPr>
        <w:t xml:space="preserve">4. Премирование является материальным поощрением работников за достижение количественных и качественных показателей в работе, которые зависят от трудовых усилий отдельных работников или коллективов работников. </w:t>
      </w:r>
    </w:p>
    <w:p w:rsidR="002B3EED" w:rsidRDefault="002B3EED" w:rsidP="002B3EED">
      <w:pPr>
        <w:pStyle w:val="newncpi"/>
        <w:ind w:firstLine="0"/>
        <w:rPr>
          <w:sz w:val="29"/>
          <w:szCs w:val="29"/>
        </w:rPr>
      </w:pPr>
      <w:r w:rsidRPr="006A7003">
        <w:rPr>
          <w:sz w:val="29"/>
          <w:szCs w:val="29"/>
        </w:rPr>
        <w:t xml:space="preserve">5. </w:t>
      </w:r>
      <w:r>
        <w:rPr>
          <w:sz w:val="29"/>
          <w:szCs w:val="29"/>
        </w:rPr>
        <w:t>На премирование</w:t>
      </w:r>
      <w:r w:rsidRPr="006A7003">
        <w:rPr>
          <w:sz w:val="29"/>
          <w:szCs w:val="29"/>
        </w:rPr>
        <w:t xml:space="preserve"> направляютс</w:t>
      </w:r>
      <w:r>
        <w:rPr>
          <w:sz w:val="29"/>
          <w:szCs w:val="29"/>
        </w:rPr>
        <w:t>я средства в размере 20</w:t>
      </w:r>
      <w:r w:rsidRPr="006A7003">
        <w:rPr>
          <w:sz w:val="29"/>
          <w:szCs w:val="29"/>
        </w:rPr>
        <w:t xml:space="preserve"> процентов </w:t>
      </w:r>
      <w:r>
        <w:rPr>
          <w:sz w:val="29"/>
          <w:szCs w:val="29"/>
        </w:rPr>
        <w:t>окладов работников в рамках предусмотренных бюджетных ассигнований на оплату труда.</w:t>
      </w:r>
    </w:p>
    <w:p w:rsidR="002B3EED" w:rsidRPr="006A7003" w:rsidRDefault="002B3EED" w:rsidP="002B3EED">
      <w:pPr>
        <w:pStyle w:val="newncpi"/>
        <w:ind w:firstLine="0"/>
        <w:rPr>
          <w:color w:val="FF0000"/>
          <w:sz w:val="29"/>
          <w:szCs w:val="29"/>
        </w:rPr>
      </w:pPr>
      <w:r>
        <w:rPr>
          <w:sz w:val="29"/>
          <w:szCs w:val="29"/>
        </w:rPr>
        <w:t>6. На премирование</w:t>
      </w:r>
      <w:r w:rsidRPr="006A7003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также </w:t>
      </w:r>
      <w:r w:rsidRPr="006A7003">
        <w:rPr>
          <w:sz w:val="29"/>
          <w:szCs w:val="29"/>
        </w:rPr>
        <w:t>направляютс</w:t>
      </w:r>
      <w:r>
        <w:rPr>
          <w:sz w:val="29"/>
          <w:szCs w:val="29"/>
        </w:rPr>
        <w:t>я неиспользованные средства по фонду оплаты труда за предыдущий месяц.</w:t>
      </w:r>
    </w:p>
    <w:p w:rsidR="002B3EED" w:rsidRPr="006A7003" w:rsidRDefault="002B3EED" w:rsidP="002B3EED">
      <w:pPr>
        <w:pStyle w:val="newncpi"/>
        <w:ind w:firstLine="0"/>
        <w:rPr>
          <w:color w:val="FF0000"/>
          <w:sz w:val="29"/>
          <w:szCs w:val="29"/>
        </w:rPr>
      </w:pPr>
      <w:r>
        <w:rPr>
          <w:sz w:val="29"/>
          <w:szCs w:val="29"/>
        </w:rPr>
        <w:t>7</w:t>
      </w:r>
      <w:r w:rsidRPr="006A7003">
        <w:rPr>
          <w:sz w:val="29"/>
          <w:szCs w:val="29"/>
        </w:rPr>
        <w:t>. Премирование работников производится ежемесячно.</w:t>
      </w:r>
    </w:p>
    <w:p w:rsidR="002B3EED" w:rsidRPr="006A7003" w:rsidRDefault="002B3EED" w:rsidP="002B3EED">
      <w:pPr>
        <w:jc w:val="both"/>
        <w:rPr>
          <w:sz w:val="29"/>
          <w:szCs w:val="29"/>
        </w:rPr>
      </w:pPr>
      <w:r>
        <w:rPr>
          <w:sz w:val="29"/>
          <w:szCs w:val="29"/>
        </w:rPr>
        <w:t>8</w:t>
      </w:r>
      <w:r w:rsidRPr="006A7003">
        <w:rPr>
          <w:sz w:val="29"/>
          <w:szCs w:val="29"/>
        </w:rPr>
        <w:t>. Премия выплачивается по приказу директора в соответствии с личным вкладом работников в общие результаты работы в а</w:t>
      </w:r>
      <w:r>
        <w:rPr>
          <w:sz w:val="29"/>
          <w:szCs w:val="29"/>
        </w:rPr>
        <w:t>бсолютных суммах и максимальным размером</w:t>
      </w:r>
      <w:r w:rsidRPr="006A7003">
        <w:rPr>
          <w:sz w:val="29"/>
          <w:szCs w:val="29"/>
        </w:rPr>
        <w:t xml:space="preserve"> не ограничивается.</w:t>
      </w:r>
    </w:p>
    <w:p w:rsidR="002B3EED" w:rsidRPr="006A7003" w:rsidRDefault="002B3EED" w:rsidP="002B3EED">
      <w:pPr>
        <w:jc w:val="both"/>
        <w:rPr>
          <w:sz w:val="29"/>
          <w:szCs w:val="29"/>
        </w:rPr>
      </w:pPr>
      <w:r>
        <w:rPr>
          <w:sz w:val="29"/>
          <w:szCs w:val="29"/>
        </w:rPr>
        <w:t>9</w:t>
      </w:r>
      <w:r w:rsidRPr="006A7003">
        <w:rPr>
          <w:sz w:val="29"/>
          <w:szCs w:val="29"/>
        </w:rPr>
        <w:t>. Премирование директора производится по приказу начальника отдела по образованию райисполкома. Приказы о премировании работников согласовываются с председателем профсоюзного комитета школы.</w:t>
      </w:r>
    </w:p>
    <w:p w:rsidR="002B3EED" w:rsidRPr="006A7003" w:rsidRDefault="002B3EED" w:rsidP="002B3EED">
      <w:pPr>
        <w:jc w:val="both"/>
        <w:rPr>
          <w:sz w:val="29"/>
          <w:szCs w:val="29"/>
        </w:rPr>
      </w:pPr>
      <w:r>
        <w:rPr>
          <w:sz w:val="29"/>
          <w:szCs w:val="29"/>
        </w:rPr>
        <w:t>10</w:t>
      </w:r>
      <w:r w:rsidRPr="006A7003">
        <w:rPr>
          <w:sz w:val="29"/>
          <w:szCs w:val="29"/>
        </w:rPr>
        <w:t xml:space="preserve">. Основными условиями для выплаты ежемесячной премии являются качественное и эффективное выполнение работы, должностных обязанностей, </w:t>
      </w:r>
      <w:r w:rsidRPr="006A7003">
        <w:rPr>
          <w:sz w:val="29"/>
          <w:szCs w:val="29"/>
        </w:rPr>
        <w:lastRenderedPageBreak/>
        <w:t xml:space="preserve">соблюдение требований охраны труда, пожарной безопасности, трудовой и исполнительской дисциплины. </w:t>
      </w:r>
    </w:p>
    <w:p w:rsidR="002B3EED" w:rsidRPr="00085CBF" w:rsidRDefault="002B3EED" w:rsidP="002B3EED">
      <w:pPr>
        <w:spacing w:after="240"/>
        <w:jc w:val="both"/>
        <w:rPr>
          <w:sz w:val="29"/>
          <w:szCs w:val="29"/>
        </w:rPr>
      </w:pPr>
      <w:r>
        <w:rPr>
          <w:sz w:val="29"/>
          <w:szCs w:val="29"/>
        </w:rPr>
        <w:t>11</w:t>
      </w:r>
      <w:r w:rsidRPr="006A7003">
        <w:rPr>
          <w:sz w:val="29"/>
          <w:szCs w:val="29"/>
        </w:rPr>
        <w:t>. Премия в размере 5% сохраняется каждому работнику, а оставшийся премиальный фонд распределяется в зависимости от личного вклада работника по следующим критериям:</w:t>
      </w:r>
    </w:p>
    <w:p w:rsidR="002B3EED" w:rsidRPr="00267BDC" w:rsidRDefault="002B3EED" w:rsidP="002B3EED">
      <w:pPr>
        <w:pStyle w:val="a5"/>
        <w:numPr>
          <w:ilvl w:val="0"/>
          <w:numId w:val="46"/>
        </w:numPr>
        <w:spacing w:after="240"/>
        <w:jc w:val="both"/>
        <w:rPr>
          <w:sz w:val="29"/>
          <w:szCs w:val="29"/>
        </w:rPr>
      </w:pPr>
      <w:r w:rsidRPr="00267BDC">
        <w:rPr>
          <w:sz w:val="29"/>
          <w:szCs w:val="29"/>
          <w:lang w:val="be-BY"/>
        </w:rPr>
        <w:t xml:space="preserve">Открытое внеклассное мероприятие (не менее, чем на </w:t>
      </w:r>
      <w:r w:rsidRPr="00267BDC">
        <w:rPr>
          <w:sz w:val="29"/>
          <w:szCs w:val="29"/>
        </w:rPr>
        <w:t xml:space="preserve"> два класса либо для двух  групп в дошкольном учреждении) </w:t>
      </w:r>
      <w:r w:rsidRPr="00267BDC">
        <w:rPr>
          <w:sz w:val="29"/>
          <w:szCs w:val="29"/>
          <w:lang w:val="be-BY"/>
        </w:rPr>
        <w:t>– до 5%</w:t>
      </w:r>
    </w:p>
    <w:p w:rsidR="002B3EED" w:rsidRPr="00ED5B1A" w:rsidRDefault="002B3EED" w:rsidP="002B3EED">
      <w:pPr>
        <w:pStyle w:val="a5"/>
        <w:numPr>
          <w:ilvl w:val="0"/>
          <w:numId w:val="46"/>
        </w:numPr>
        <w:jc w:val="both"/>
        <w:rPr>
          <w:sz w:val="29"/>
          <w:szCs w:val="29"/>
        </w:rPr>
      </w:pPr>
      <w:r w:rsidRPr="00ED5B1A">
        <w:rPr>
          <w:sz w:val="29"/>
          <w:szCs w:val="29"/>
          <w:lang w:val="be-BY"/>
        </w:rPr>
        <w:t>Призовые места в конкурсах:</w:t>
      </w:r>
    </w:p>
    <w:p w:rsidR="002B3EED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</w:t>
      </w:r>
      <w:r w:rsidRPr="00522B54">
        <w:rPr>
          <w:sz w:val="29"/>
          <w:szCs w:val="29"/>
          <w:lang w:val="be-BY"/>
        </w:rPr>
        <w:t>творческих</w:t>
      </w:r>
      <w:r>
        <w:rPr>
          <w:sz w:val="29"/>
          <w:szCs w:val="29"/>
          <w:lang w:val="be-BY"/>
        </w:rPr>
        <w:t xml:space="preserve">, </w:t>
      </w:r>
      <w:r w:rsidRPr="00522B54">
        <w:rPr>
          <w:sz w:val="29"/>
          <w:szCs w:val="29"/>
          <w:lang w:val="be-BY"/>
        </w:rPr>
        <w:t xml:space="preserve"> сочинений, фотографий,  рисунков, писем и других:</w:t>
      </w:r>
    </w:p>
    <w:p w:rsidR="002B3EED" w:rsidRPr="005C5A8A" w:rsidRDefault="002B3EED" w:rsidP="002B3EED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5C5A8A">
        <w:rPr>
          <w:sz w:val="29"/>
          <w:szCs w:val="29"/>
          <w:lang w:val="be-BY"/>
        </w:rPr>
        <w:t>районных:    І место –</w:t>
      </w:r>
      <w:r>
        <w:rPr>
          <w:sz w:val="29"/>
          <w:szCs w:val="29"/>
          <w:lang w:val="be-BY"/>
        </w:rPr>
        <w:t xml:space="preserve"> до </w:t>
      </w:r>
      <w:r w:rsidRPr="005C5A8A">
        <w:rPr>
          <w:sz w:val="29"/>
          <w:szCs w:val="29"/>
          <w:lang w:val="be-BY"/>
        </w:rPr>
        <w:t>5 %       ІІ место</w:t>
      </w:r>
      <w:r>
        <w:rPr>
          <w:sz w:val="29"/>
          <w:szCs w:val="29"/>
          <w:lang w:val="be-BY"/>
        </w:rPr>
        <w:t xml:space="preserve"> –  до</w:t>
      </w:r>
      <w:r w:rsidRPr="005C5A8A">
        <w:rPr>
          <w:sz w:val="29"/>
          <w:szCs w:val="29"/>
          <w:lang w:val="be-BY"/>
        </w:rPr>
        <w:t xml:space="preserve"> 3 %    ІІІ  место –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2%</w:t>
      </w:r>
    </w:p>
    <w:p w:rsidR="002B3EED" w:rsidRPr="005C5A8A" w:rsidRDefault="002B3EED" w:rsidP="002B3EED">
      <w:pPr>
        <w:pStyle w:val="a5"/>
        <w:numPr>
          <w:ilvl w:val="0"/>
          <w:numId w:val="35"/>
        </w:numPr>
        <w:tabs>
          <w:tab w:val="left" w:pos="2174"/>
        </w:tabs>
        <w:jc w:val="both"/>
        <w:rPr>
          <w:sz w:val="29"/>
          <w:szCs w:val="29"/>
          <w:lang w:val="be-BY"/>
        </w:rPr>
      </w:pPr>
      <w:r w:rsidRPr="005C5A8A">
        <w:rPr>
          <w:sz w:val="29"/>
          <w:szCs w:val="29"/>
          <w:lang w:val="be-BY"/>
        </w:rPr>
        <w:t xml:space="preserve">областных: </w:t>
      </w:r>
      <w:r w:rsidRPr="005C5A8A">
        <w:rPr>
          <w:sz w:val="29"/>
          <w:szCs w:val="29"/>
          <w:lang w:val="be-BY"/>
        </w:rPr>
        <w:tab/>
        <w:t>І место –</w:t>
      </w:r>
      <w:r w:rsidRPr="00ED5B1A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15 %     </w:t>
      </w:r>
      <w:r>
        <w:rPr>
          <w:sz w:val="29"/>
          <w:szCs w:val="29"/>
          <w:lang w:val="be-BY"/>
        </w:rPr>
        <w:t xml:space="preserve">ІІ место – до 10 %    </w:t>
      </w:r>
      <w:r w:rsidRPr="005C5A8A">
        <w:rPr>
          <w:sz w:val="29"/>
          <w:szCs w:val="29"/>
          <w:lang w:val="be-BY"/>
        </w:rPr>
        <w:t xml:space="preserve">ІІІ  место –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5 %</w:t>
      </w:r>
    </w:p>
    <w:p w:rsidR="002B3EED" w:rsidRPr="005C5A8A" w:rsidRDefault="002B3EED" w:rsidP="002B3EED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5C5A8A">
        <w:rPr>
          <w:sz w:val="29"/>
          <w:szCs w:val="29"/>
          <w:lang w:val="be-BY"/>
        </w:rPr>
        <w:t xml:space="preserve">республиканских І место –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20%   ІІ место –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15%   ІІІ место  -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10%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За участие – до 5%</w:t>
      </w:r>
    </w:p>
    <w:p w:rsidR="002B3EED" w:rsidRPr="00ED5B1A" w:rsidRDefault="002B3EED" w:rsidP="002B3EED">
      <w:pPr>
        <w:pStyle w:val="a5"/>
        <w:numPr>
          <w:ilvl w:val="0"/>
          <w:numId w:val="46"/>
        </w:numPr>
        <w:jc w:val="both"/>
        <w:rPr>
          <w:sz w:val="29"/>
          <w:szCs w:val="29"/>
          <w:lang w:val="be-BY"/>
        </w:rPr>
      </w:pPr>
      <w:r w:rsidRPr="00ED5B1A">
        <w:rPr>
          <w:sz w:val="29"/>
          <w:szCs w:val="29"/>
          <w:lang w:val="be-BY"/>
        </w:rPr>
        <w:t>Призовые места в конкурсах</w:t>
      </w:r>
      <w:r>
        <w:rPr>
          <w:sz w:val="29"/>
          <w:szCs w:val="29"/>
          <w:lang w:val="be-BY"/>
        </w:rPr>
        <w:t xml:space="preserve"> </w:t>
      </w:r>
      <w:r w:rsidRPr="00ED5B1A">
        <w:rPr>
          <w:sz w:val="29"/>
          <w:szCs w:val="29"/>
          <w:lang w:val="be-BY"/>
        </w:rPr>
        <w:t>декоративно-прикладных изделий:</w:t>
      </w:r>
    </w:p>
    <w:p w:rsidR="002B3EED" w:rsidRPr="001A6836" w:rsidRDefault="002B3EED" w:rsidP="002B3EED">
      <w:pPr>
        <w:pStyle w:val="a5"/>
        <w:numPr>
          <w:ilvl w:val="0"/>
          <w:numId w:val="36"/>
        </w:numPr>
        <w:ind w:left="360"/>
        <w:jc w:val="both"/>
        <w:rPr>
          <w:sz w:val="29"/>
          <w:szCs w:val="29"/>
          <w:lang w:val="be-BY"/>
        </w:rPr>
      </w:pPr>
      <w:r w:rsidRPr="001A6836">
        <w:rPr>
          <w:sz w:val="29"/>
          <w:szCs w:val="29"/>
          <w:lang w:val="be-BY"/>
        </w:rPr>
        <w:t>районных:    І место –</w:t>
      </w:r>
      <w:r>
        <w:rPr>
          <w:sz w:val="29"/>
          <w:szCs w:val="29"/>
          <w:lang w:val="be-BY"/>
        </w:rPr>
        <w:t xml:space="preserve"> до </w:t>
      </w:r>
      <w:r w:rsidRPr="001A6836">
        <w:rPr>
          <w:sz w:val="29"/>
          <w:szCs w:val="29"/>
          <w:lang w:val="be-BY"/>
        </w:rPr>
        <w:t>15 %       ІІ место –</w:t>
      </w:r>
      <w:r>
        <w:rPr>
          <w:sz w:val="29"/>
          <w:szCs w:val="29"/>
          <w:lang w:val="be-BY"/>
        </w:rPr>
        <w:t xml:space="preserve"> до</w:t>
      </w:r>
      <w:r w:rsidRPr="001A6836">
        <w:rPr>
          <w:sz w:val="29"/>
          <w:szCs w:val="29"/>
          <w:lang w:val="be-BY"/>
        </w:rPr>
        <w:t xml:space="preserve"> 10%        ІІІ  место – </w:t>
      </w:r>
      <w:r>
        <w:rPr>
          <w:sz w:val="29"/>
          <w:szCs w:val="29"/>
          <w:lang w:val="be-BY"/>
        </w:rPr>
        <w:t>до</w:t>
      </w:r>
      <w:r w:rsidRPr="001A6836">
        <w:rPr>
          <w:sz w:val="29"/>
          <w:szCs w:val="29"/>
          <w:lang w:val="be-BY"/>
        </w:rPr>
        <w:t xml:space="preserve"> 5 %</w:t>
      </w:r>
    </w:p>
    <w:p w:rsidR="002B3EED" w:rsidRPr="001A6836" w:rsidRDefault="002B3EED" w:rsidP="002B3EED">
      <w:pPr>
        <w:pStyle w:val="a5"/>
        <w:numPr>
          <w:ilvl w:val="0"/>
          <w:numId w:val="36"/>
        </w:numPr>
        <w:tabs>
          <w:tab w:val="left" w:pos="2160"/>
        </w:tabs>
        <w:ind w:left="360"/>
        <w:jc w:val="both"/>
        <w:rPr>
          <w:sz w:val="29"/>
          <w:szCs w:val="29"/>
          <w:lang w:val="be-BY"/>
        </w:rPr>
      </w:pPr>
      <w:r w:rsidRPr="001A6836">
        <w:rPr>
          <w:sz w:val="29"/>
          <w:szCs w:val="29"/>
          <w:lang w:val="be-BY"/>
        </w:rPr>
        <w:t>областных:І место –</w:t>
      </w:r>
      <w:r>
        <w:rPr>
          <w:sz w:val="29"/>
          <w:szCs w:val="29"/>
          <w:lang w:val="be-BY"/>
        </w:rPr>
        <w:t xml:space="preserve"> до 20 %       ІІ место – до 15 %     </w:t>
      </w:r>
      <w:r w:rsidRPr="001A6836">
        <w:rPr>
          <w:sz w:val="29"/>
          <w:szCs w:val="29"/>
          <w:lang w:val="be-BY"/>
        </w:rPr>
        <w:t>ІІІ  место</w:t>
      </w:r>
      <w:r>
        <w:rPr>
          <w:sz w:val="29"/>
          <w:szCs w:val="29"/>
          <w:lang w:val="be-BY"/>
        </w:rPr>
        <w:t xml:space="preserve"> </w:t>
      </w:r>
      <w:r w:rsidRPr="001A6836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</w:t>
      </w:r>
      <w:r w:rsidRPr="001A6836">
        <w:rPr>
          <w:sz w:val="29"/>
          <w:szCs w:val="29"/>
          <w:lang w:val="be-BY"/>
        </w:rPr>
        <w:t xml:space="preserve"> 10%</w:t>
      </w:r>
    </w:p>
    <w:p w:rsidR="002B3EED" w:rsidRPr="001A6836" w:rsidRDefault="002B3EED" w:rsidP="002B3EED">
      <w:pPr>
        <w:pStyle w:val="a5"/>
        <w:numPr>
          <w:ilvl w:val="0"/>
          <w:numId w:val="36"/>
        </w:numPr>
        <w:tabs>
          <w:tab w:val="left" w:pos="2160"/>
        </w:tabs>
        <w:ind w:left="360"/>
        <w:jc w:val="both"/>
        <w:rPr>
          <w:sz w:val="29"/>
          <w:szCs w:val="29"/>
          <w:lang w:val="be-BY"/>
        </w:rPr>
      </w:pPr>
      <w:r w:rsidRPr="001A6836">
        <w:rPr>
          <w:sz w:val="29"/>
          <w:szCs w:val="29"/>
          <w:lang w:val="be-BY"/>
        </w:rPr>
        <w:t>республиканских</w:t>
      </w:r>
      <w:r>
        <w:rPr>
          <w:sz w:val="29"/>
          <w:szCs w:val="29"/>
          <w:lang w:val="be-BY"/>
        </w:rPr>
        <w:t xml:space="preserve">: </w:t>
      </w:r>
      <w:r w:rsidRPr="001A6836">
        <w:rPr>
          <w:sz w:val="29"/>
          <w:szCs w:val="29"/>
          <w:lang w:val="be-BY"/>
        </w:rPr>
        <w:t>І</w:t>
      </w:r>
      <w:r>
        <w:rPr>
          <w:sz w:val="29"/>
          <w:szCs w:val="29"/>
          <w:lang w:val="be-BY"/>
        </w:rPr>
        <w:t>место -</w:t>
      </w:r>
      <w:r w:rsidRPr="00ED5B1A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 xml:space="preserve">до 25%  </w:t>
      </w:r>
      <w:r w:rsidRPr="001A6836">
        <w:rPr>
          <w:sz w:val="29"/>
          <w:szCs w:val="29"/>
          <w:lang w:val="be-BY"/>
        </w:rPr>
        <w:t>ІІ</w:t>
      </w:r>
      <w:r>
        <w:rPr>
          <w:sz w:val="29"/>
          <w:szCs w:val="29"/>
          <w:lang w:val="be-BY"/>
        </w:rPr>
        <w:t xml:space="preserve"> место – до 20%      </w:t>
      </w:r>
      <w:r w:rsidRPr="001A6836">
        <w:rPr>
          <w:sz w:val="29"/>
          <w:szCs w:val="29"/>
          <w:lang w:val="be-BY"/>
        </w:rPr>
        <w:t xml:space="preserve">ІІІ место – </w:t>
      </w:r>
      <w:r>
        <w:rPr>
          <w:sz w:val="29"/>
          <w:szCs w:val="29"/>
          <w:lang w:val="be-BY"/>
        </w:rPr>
        <w:t>до</w:t>
      </w:r>
      <w:r w:rsidRPr="001A6836">
        <w:rPr>
          <w:sz w:val="29"/>
          <w:szCs w:val="29"/>
          <w:lang w:val="be-BY"/>
        </w:rPr>
        <w:t xml:space="preserve"> 15 %</w:t>
      </w:r>
    </w:p>
    <w:p w:rsidR="002B3EED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диплом -</w:t>
      </w:r>
      <w:r w:rsidRPr="00ED5B1A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>до 10%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4</w:t>
      </w:r>
      <w:r w:rsidRPr="00522B54">
        <w:rPr>
          <w:sz w:val="29"/>
          <w:szCs w:val="29"/>
          <w:lang w:val="be-BY"/>
        </w:rPr>
        <w:t>. Организация экскурсий: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по местности </w:t>
      </w:r>
      <w:r w:rsidRPr="00522B54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 xml:space="preserve">до </w:t>
      </w:r>
      <w:r w:rsidRPr="00522B54">
        <w:rPr>
          <w:sz w:val="29"/>
          <w:szCs w:val="29"/>
          <w:lang w:val="be-BY"/>
        </w:rPr>
        <w:t>2%,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в г.Пружаны </w:t>
      </w:r>
      <w:r w:rsidRPr="00522B54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 3</w:t>
      </w:r>
      <w:r w:rsidRPr="00522B54">
        <w:rPr>
          <w:sz w:val="29"/>
          <w:szCs w:val="29"/>
          <w:lang w:val="be-BY"/>
        </w:rPr>
        <w:t xml:space="preserve">% </w:t>
      </w:r>
      <w:r>
        <w:rPr>
          <w:sz w:val="29"/>
          <w:szCs w:val="29"/>
          <w:lang w:val="be-BY"/>
        </w:rPr>
        <w:t>+ сопровождение – до 2%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за пределы района - до</w:t>
      </w:r>
      <w:r w:rsidRPr="00522B54">
        <w:rPr>
          <w:sz w:val="29"/>
          <w:szCs w:val="29"/>
          <w:lang w:val="be-BY"/>
        </w:rPr>
        <w:t>10</w:t>
      </w:r>
      <w:r>
        <w:rPr>
          <w:sz w:val="29"/>
          <w:szCs w:val="29"/>
          <w:lang w:val="be-BY"/>
        </w:rPr>
        <w:t xml:space="preserve">% </w:t>
      </w:r>
      <w:r w:rsidRPr="00522B54">
        <w:rPr>
          <w:sz w:val="29"/>
          <w:szCs w:val="29"/>
          <w:lang w:val="be-BY"/>
        </w:rPr>
        <w:t xml:space="preserve">+ </w:t>
      </w:r>
      <w:r>
        <w:rPr>
          <w:sz w:val="29"/>
          <w:szCs w:val="29"/>
          <w:lang w:val="be-BY"/>
        </w:rPr>
        <w:t xml:space="preserve">стоимость билетов + </w:t>
      </w:r>
      <w:r w:rsidRPr="00522B54">
        <w:rPr>
          <w:sz w:val="29"/>
          <w:szCs w:val="29"/>
          <w:lang w:val="be-BY"/>
        </w:rPr>
        <w:t>сопровождение</w:t>
      </w:r>
      <w:r>
        <w:rPr>
          <w:sz w:val="29"/>
          <w:szCs w:val="29"/>
          <w:lang w:val="be-BY"/>
        </w:rPr>
        <w:t xml:space="preserve"> – до 4%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5</w:t>
      </w:r>
      <w:r w:rsidRPr="00522B54">
        <w:rPr>
          <w:sz w:val="29"/>
          <w:szCs w:val="29"/>
          <w:lang w:val="be-BY"/>
        </w:rPr>
        <w:t>. Казначей профко</w:t>
      </w:r>
      <w:r>
        <w:rPr>
          <w:sz w:val="29"/>
          <w:szCs w:val="29"/>
          <w:lang w:val="be-BY"/>
        </w:rPr>
        <w:t xml:space="preserve">ма </w:t>
      </w:r>
      <w:r w:rsidRPr="00522B54">
        <w:rPr>
          <w:sz w:val="29"/>
          <w:szCs w:val="29"/>
          <w:lang w:val="be-BY"/>
        </w:rPr>
        <w:t>–</w:t>
      </w:r>
      <w:r>
        <w:rPr>
          <w:sz w:val="29"/>
          <w:szCs w:val="29"/>
          <w:lang w:val="be-BY"/>
        </w:rPr>
        <w:t xml:space="preserve"> до10</w:t>
      </w:r>
      <w:r w:rsidRPr="00522B54">
        <w:rPr>
          <w:sz w:val="29"/>
          <w:szCs w:val="29"/>
          <w:lang w:val="be-BY"/>
        </w:rPr>
        <w:t>%</w:t>
      </w:r>
    </w:p>
    <w:p w:rsidR="002B3EED" w:rsidRPr="00522B54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6</w:t>
      </w:r>
      <w:r w:rsidRPr="00522B54">
        <w:rPr>
          <w:sz w:val="29"/>
          <w:szCs w:val="29"/>
          <w:lang w:val="be-BY"/>
        </w:rPr>
        <w:t xml:space="preserve">. </w:t>
      </w:r>
      <w:r>
        <w:rPr>
          <w:sz w:val="29"/>
          <w:szCs w:val="29"/>
          <w:lang w:val="be-BY"/>
        </w:rPr>
        <w:t xml:space="preserve">Курьерские услуги  </w:t>
      </w:r>
      <w:r w:rsidRPr="00522B54">
        <w:rPr>
          <w:sz w:val="29"/>
          <w:szCs w:val="29"/>
          <w:lang w:val="be-BY"/>
        </w:rPr>
        <w:t>–</w:t>
      </w:r>
      <w:r>
        <w:rPr>
          <w:sz w:val="29"/>
          <w:szCs w:val="29"/>
          <w:lang w:val="be-BY"/>
        </w:rPr>
        <w:t xml:space="preserve"> до 3</w:t>
      </w:r>
      <w:r w:rsidRPr="00522B54">
        <w:rPr>
          <w:sz w:val="29"/>
          <w:szCs w:val="29"/>
          <w:lang w:val="be-BY"/>
        </w:rPr>
        <w:t xml:space="preserve"> %</w:t>
      </w:r>
    </w:p>
    <w:p w:rsidR="002B3EED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7. </w:t>
      </w:r>
      <w:r w:rsidRPr="00522B54">
        <w:rPr>
          <w:sz w:val="29"/>
          <w:szCs w:val="29"/>
          <w:lang w:val="be-BY"/>
        </w:rPr>
        <w:t>Участие в</w:t>
      </w:r>
      <w:r>
        <w:rPr>
          <w:sz w:val="29"/>
          <w:szCs w:val="29"/>
          <w:lang w:val="be-BY"/>
        </w:rPr>
        <w:t xml:space="preserve"> индивидуальных </w:t>
      </w:r>
      <w:r w:rsidRPr="00522B54">
        <w:rPr>
          <w:sz w:val="29"/>
          <w:szCs w:val="29"/>
          <w:lang w:val="be-BY"/>
        </w:rPr>
        <w:t>конкурсах, смотрах, соревнованиях</w:t>
      </w:r>
      <w:r>
        <w:rPr>
          <w:sz w:val="29"/>
          <w:szCs w:val="29"/>
          <w:lang w:val="be-BY"/>
        </w:rPr>
        <w:t xml:space="preserve">, видео,  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презентациях:</w:t>
      </w:r>
    </w:p>
    <w:p w:rsidR="002B3EED" w:rsidRPr="00277145" w:rsidRDefault="002B3EED" w:rsidP="002B3EED">
      <w:pPr>
        <w:pStyle w:val="a5"/>
        <w:numPr>
          <w:ilvl w:val="0"/>
          <w:numId w:val="38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районных</w:t>
      </w:r>
      <w:r>
        <w:rPr>
          <w:sz w:val="29"/>
          <w:szCs w:val="29"/>
          <w:lang w:val="be-BY"/>
        </w:rPr>
        <w:t xml:space="preserve"> </w:t>
      </w:r>
      <w:r w:rsidRPr="00277145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 5</w:t>
      </w:r>
      <w:r w:rsidRPr="00277145">
        <w:rPr>
          <w:sz w:val="29"/>
          <w:szCs w:val="29"/>
          <w:lang w:val="be-BY"/>
        </w:rPr>
        <w:t>%</w:t>
      </w:r>
    </w:p>
    <w:p w:rsidR="002B3EED" w:rsidRPr="00277145" w:rsidRDefault="002B3EED" w:rsidP="002B3EED">
      <w:pPr>
        <w:pStyle w:val="a5"/>
        <w:numPr>
          <w:ilvl w:val="0"/>
          <w:numId w:val="38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областных –</w:t>
      </w:r>
      <w:r>
        <w:rPr>
          <w:sz w:val="29"/>
          <w:szCs w:val="29"/>
          <w:lang w:val="be-BY"/>
        </w:rPr>
        <w:t xml:space="preserve"> до 10</w:t>
      </w:r>
      <w:r w:rsidRPr="00277145">
        <w:rPr>
          <w:sz w:val="29"/>
          <w:szCs w:val="29"/>
          <w:lang w:val="be-BY"/>
        </w:rPr>
        <w:t>%</w:t>
      </w:r>
    </w:p>
    <w:p w:rsidR="002B3EED" w:rsidRPr="00277145" w:rsidRDefault="002B3EED" w:rsidP="002B3EED">
      <w:pPr>
        <w:pStyle w:val="a5"/>
        <w:numPr>
          <w:ilvl w:val="0"/>
          <w:numId w:val="38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республиканских</w:t>
      </w:r>
      <w:r>
        <w:rPr>
          <w:sz w:val="29"/>
          <w:szCs w:val="29"/>
          <w:lang w:val="be-BY"/>
        </w:rPr>
        <w:t xml:space="preserve"> </w:t>
      </w:r>
      <w:r w:rsidRPr="00277145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 xml:space="preserve">до </w:t>
      </w:r>
      <w:r w:rsidRPr="00277145">
        <w:rPr>
          <w:sz w:val="29"/>
          <w:szCs w:val="29"/>
          <w:lang w:val="be-BY"/>
        </w:rPr>
        <w:t>15%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в </w:t>
      </w:r>
      <w:r w:rsidRPr="00522B54">
        <w:rPr>
          <w:sz w:val="29"/>
          <w:szCs w:val="29"/>
          <w:lang w:val="be-BY"/>
        </w:rPr>
        <w:t>командных конкурсах, смотрах, соревнованиях</w:t>
      </w:r>
      <w:r>
        <w:rPr>
          <w:sz w:val="29"/>
          <w:szCs w:val="29"/>
          <w:lang w:val="be-BY"/>
        </w:rPr>
        <w:t xml:space="preserve"> </w:t>
      </w:r>
      <w:r w:rsidRPr="00522B54">
        <w:rPr>
          <w:sz w:val="29"/>
          <w:szCs w:val="29"/>
          <w:lang w:val="be-BY"/>
        </w:rPr>
        <w:t>–</w:t>
      </w:r>
      <w:r>
        <w:rPr>
          <w:sz w:val="29"/>
          <w:szCs w:val="29"/>
          <w:lang w:val="be-BY"/>
        </w:rPr>
        <w:t xml:space="preserve"> до 7%</w:t>
      </w:r>
    </w:p>
    <w:p w:rsidR="002B3EED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в </w:t>
      </w:r>
      <w:r w:rsidRPr="00522B54">
        <w:rPr>
          <w:sz w:val="29"/>
          <w:szCs w:val="29"/>
          <w:lang w:val="be-BY"/>
        </w:rPr>
        <w:t>конкурсах проектов</w:t>
      </w:r>
      <w:r>
        <w:rPr>
          <w:sz w:val="29"/>
          <w:szCs w:val="29"/>
          <w:lang w:val="be-BY"/>
        </w:rPr>
        <w:t xml:space="preserve">, научно-исследовательских работ, методических     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изданий</w:t>
      </w:r>
      <w:r w:rsidRPr="00522B54">
        <w:rPr>
          <w:sz w:val="29"/>
          <w:szCs w:val="29"/>
          <w:lang w:val="be-BY"/>
        </w:rPr>
        <w:t xml:space="preserve"> – </w:t>
      </w:r>
      <w:r>
        <w:rPr>
          <w:sz w:val="29"/>
          <w:szCs w:val="29"/>
          <w:lang w:val="be-BY"/>
        </w:rPr>
        <w:t>до</w:t>
      </w:r>
      <w:r w:rsidRPr="00522B54">
        <w:rPr>
          <w:sz w:val="29"/>
          <w:szCs w:val="29"/>
          <w:lang w:val="be-BY"/>
        </w:rPr>
        <w:t>10%</w:t>
      </w:r>
    </w:p>
    <w:p w:rsidR="002B3EED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8</w:t>
      </w:r>
      <w:r w:rsidRPr="00522B54">
        <w:rPr>
          <w:sz w:val="29"/>
          <w:szCs w:val="29"/>
          <w:lang w:val="be-BY"/>
        </w:rPr>
        <w:t>. Участие в диста</w:t>
      </w:r>
      <w:r>
        <w:rPr>
          <w:sz w:val="29"/>
          <w:szCs w:val="29"/>
          <w:lang w:val="be-BY"/>
        </w:rPr>
        <w:t>нционных, заочных конкурсах</w:t>
      </w:r>
      <w:r w:rsidRPr="00522B54">
        <w:rPr>
          <w:sz w:val="29"/>
          <w:szCs w:val="29"/>
          <w:lang w:val="be-BY"/>
        </w:rPr>
        <w:t xml:space="preserve"> по линии региональных </w:t>
      </w:r>
      <w:r>
        <w:rPr>
          <w:sz w:val="29"/>
          <w:szCs w:val="29"/>
          <w:lang w:val="be-BY"/>
        </w:rPr>
        <w:t xml:space="preserve">  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Pr="00522B54">
        <w:rPr>
          <w:sz w:val="29"/>
          <w:szCs w:val="29"/>
          <w:lang w:val="be-BY"/>
        </w:rPr>
        <w:t xml:space="preserve">учреждений – </w:t>
      </w:r>
      <w:r>
        <w:rPr>
          <w:sz w:val="29"/>
          <w:szCs w:val="29"/>
          <w:lang w:val="be-BY"/>
        </w:rPr>
        <w:t xml:space="preserve">до </w:t>
      </w:r>
      <w:r w:rsidRPr="00522B54">
        <w:rPr>
          <w:sz w:val="29"/>
          <w:szCs w:val="29"/>
          <w:lang w:val="be-BY"/>
        </w:rPr>
        <w:t>3%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Pr="00522B54">
        <w:rPr>
          <w:sz w:val="29"/>
          <w:szCs w:val="29"/>
          <w:lang w:val="be-BY"/>
        </w:rPr>
        <w:t>призовые места:</w:t>
      </w:r>
    </w:p>
    <w:p w:rsidR="002B3EED" w:rsidRPr="00277145" w:rsidRDefault="002B3EED" w:rsidP="002B3EED">
      <w:pPr>
        <w:pStyle w:val="a5"/>
        <w:numPr>
          <w:ilvl w:val="0"/>
          <w:numId w:val="39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в районе:</w:t>
      </w:r>
      <w:r>
        <w:rPr>
          <w:sz w:val="29"/>
          <w:szCs w:val="29"/>
          <w:lang w:val="be-BY"/>
        </w:rPr>
        <w:t xml:space="preserve"> </w:t>
      </w:r>
      <w:r w:rsidRPr="00277145">
        <w:rPr>
          <w:sz w:val="29"/>
          <w:szCs w:val="29"/>
          <w:lang w:val="be-BY"/>
        </w:rPr>
        <w:t>І место –</w:t>
      </w:r>
      <w:r>
        <w:rPr>
          <w:sz w:val="29"/>
          <w:szCs w:val="29"/>
          <w:lang w:val="be-BY"/>
        </w:rPr>
        <w:t xml:space="preserve"> до </w:t>
      </w:r>
      <w:r w:rsidRPr="00277145">
        <w:rPr>
          <w:sz w:val="29"/>
          <w:szCs w:val="29"/>
          <w:lang w:val="be-BY"/>
        </w:rPr>
        <w:t>4 %      ІІ место –</w:t>
      </w:r>
      <w:r w:rsidRPr="00BD4314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3 %     ІІІ  место –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2 %</w:t>
      </w:r>
    </w:p>
    <w:p w:rsidR="002B3EED" w:rsidRPr="00277145" w:rsidRDefault="002B3EED" w:rsidP="002B3EED">
      <w:pPr>
        <w:pStyle w:val="a5"/>
        <w:numPr>
          <w:ilvl w:val="0"/>
          <w:numId w:val="39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в области:</w:t>
      </w:r>
      <w:r>
        <w:rPr>
          <w:sz w:val="29"/>
          <w:szCs w:val="29"/>
          <w:lang w:val="be-BY"/>
        </w:rPr>
        <w:t xml:space="preserve"> </w:t>
      </w:r>
      <w:r w:rsidRPr="00277145">
        <w:rPr>
          <w:sz w:val="29"/>
          <w:szCs w:val="29"/>
          <w:lang w:val="be-BY"/>
        </w:rPr>
        <w:t xml:space="preserve">І место –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6 %</w:t>
      </w:r>
      <w:r>
        <w:rPr>
          <w:sz w:val="29"/>
          <w:szCs w:val="29"/>
          <w:lang w:val="be-BY"/>
        </w:rPr>
        <w:t xml:space="preserve">     ІІ место – до 5 %    </w:t>
      </w:r>
      <w:r w:rsidRPr="00277145">
        <w:rPr>
          <w:sz w:val="29"/>
          <w:szCs w:val="29"/>
          <w:lang w:val="be-BY"/>
        </w:rPr>
        <w:t xml:space="preserve">ІІІ  место –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4 %</w:t>
      </w:r>
    </w:p>
    <w:p w:rsidR="002B3EED" w:rsidRPr="00BD4314" w:rsidRDefault="002B3EED" w:rsidP="002B3EED">
      <w:pPr>
        <w:pStyle w:val="a5"/>
        <w:numPr>
          <w:ilvl w:val="0"/>
          <w:numId w:val="39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в республике:</w:t>
      </w:r>
      <w:r>
        <w:rPr>
          <w:sz w:val="29"/>
          <w:szCs w:val="29"/>
          <w:lang w:val="be-BY"/>
        </w:rPr>
        <w:t xml:space="preserve"> І место – до 8%  ІІ место – до 7 %    </w:t>
      </w:r>
      <w:r w:rsidRPr="00277145">
        <w:rPr>
          <w:sz w:val="29"/>
          <w:szCs w:val="29"/>
          <w:lang w:val="be-BY"/>
        </w:rPr>
        <w:t xml:space="preserve">ІІІ  место –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6 %</w:t>
      </w:r>
    </w:p>
    <w:p w:rsidR="002B3EED" w:rsidRPr="00522B54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9</w:t>
      </w:r>
      <w:r w:rsidRPr="00522B54">
        <w:rPr>
          <w:sz w:val="29"/>
          <w:szCs w:val="29"/>
          <w:lang w:val="be-BY"/>
        </w:rPr>
        <w:t>.</w:t>
      </w:r>
      <w:r>
        <w:rPr>
          <w:sz w:val="29"/>
          <w:szCs w:val="29"/>
          <w:lang w:val="be-BY"/>
        </w:rPr>
        <w:t xml:space="preserve"> За работу общественного</w:t>
      </w:r>
      <w:r w:rsidRPr="00522B54">
        <w:rPr>
          <w:sz w:val="29"/>
          <w:szCs w:val="29"/>
          <w:lang w:val="be-BY"/>
        </w:rPr>
        <w:t xml:space="preserve"> инспектор</w:t>
      </w:r>
      <w:r>
        <w:rPr>
          <w:sz w:val="29"/>
          <w:szCs w:val="29"/>
          <w:lang w:val="be-BY"/>
        </w:rPr>
        <w:t>а</w:t>
      </w:r>
      <w:r w:rsidRPr="00522B54">
        <w:rPr>
          <w:sz w:val="29"/>
          <w:szCs w:val="29"/>
          <w:lang w:val="be-BY"/>
        </w:rPr>
        <w:t xml:space="preserve"> по охране труда – </w:t>
      </w:r>
      <w:r>
        <w:rPr>
          <w:sz w:val="29"/>
          <w:szCs w:val="29"/>
          <w:lang w:val="be-BY"/>
        </w:rPr>
        <w:t>до</w:t>
      </w:r>
      <w:r w:rsidRPr="00522B54">
        <w:rPr>
          <w:sz w:val="29"/>
          <w:szCs w:val="29"/>
          <w:lang w:val="be-BY"/>
        </w:rPr>
        <w:t xml:space="preserve"> 10 %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10</w:t>
      </w:r>
      <w:r w:rsidRPr="00522B54">
        <w:rPr>
          <w:sz w:val="29"/>
          <w:szCs w:val="29"/>
          <w:lang w:val="be-BY"/>
        </w:rPr>
        <w:t xml:space="preserve">. </w:t>
      </w:r>
      <w:r>
        <w:rPr>
          <w:sz w:val="29"/>
          <w:szCs w:val="29"/>
          <w:lang w:val="be-BY"/>
        </w:rPr>
        <w:t xml:space="preserve">Молодым специалистам – 30% (заложено в ставку) </w:t>
      </w:r>
    </w:p>
    <w:p w:rsidR="002B3EED" w:rsidRPr="00522B54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11. За наставничество</w:t>
      </w:r>
      <w:r w:rsidRPr="00522B54">
        <w:rPr>
          <w:sz w:val="29"/>
          <w:szCs w:val="29"/>
          <w:lang w:val="be-BY"/>
        </w:rPr>
        <w:t xml:space="preserve"> – </w:t>
      </w:r>
      <w:r>
        <w:rPr>
          <w:sz w:val="29"/>
          <w:szCs w:val="29"/>
          <w:lang w:val="be-BY"/>
        </w:rPr>
        <w:t>до 3</w:t>
      </w:r>
      <w:r w:rsidRPr="00522B54">
        <w:rPr>
          <w:sz w:val="29"/>
          <w:szCs w:val="29"/>
          <w:lang w:val="be-BY"/>
        </w:rPr>
        <w:t>%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12</w:t>
      </w:r>
      <w:r w:rsidRPr="00522B54">
        <w:rPr>
          <w:sz w:val="29"/>
          <w:szCs w:val="29"/>
          <w:lang w:val="be-BY"/>
        </w:rPr>
        <w:t>. Сопровождение детей</w:t>
      </w:r>
      <w:r>
        <w:rPr>
          <w:sz w:val="29"/>
          <w:szCs w:val="29"/>
          <w:lang w:val="be-BY"/>
        </w:rPr>
        <w:t xml:space="preserve"> на районные</w:t>
      </w:r>
      <w:r w:rsidRPr="009C4E6A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>- до 2</w:t>
      </w:r>
      <w:r w:rsidRPr="00522B54">
        <w:rPr>
          <w:sz w:val="29"/>
          <w:szCs w:val="29"/>
          <w:lang w:val="be-BY"/>
        </w:rPr>
        <w:t>%</w:t>
      </w:r>
      <w:r>
        <w:rPr>
          <w:sz w:val="29"/>
          <w:szCs w:val="29"/>
          <w:lang w:val="be-BY"/>
        </w:rPr>
        <w:t xml:space="preserve">, областные и иные </w:t>
      </w:r>
    </w:p>
    <w:p w:rsidR="002B3EED" w:rsidRPr="00522B54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мероприятия</w:t>
      </w:r>
      <w:r w:rsidRPr="00522B54">
        <w:rPr>
          <w:sz w:val="29"/>
          <w:szCs w:val="29"/>
          <w:lang w:val="be-BY"/>
        </w:rPr>
        <w:t xml:space="preserve"> – </w:t>
      </w:r>
      <w:r>
        <w:rPr>
          <w:sz w:val="29"/>
          <w:szCs w:val="29"/>
          <w:lang w:val="be-BY"/>
        </w:rPr>
        <w:t>до 4</w:t>
      </w:r>
      <w:r w:rsidRPr="00522B54">
        <w:rPr>
          <w:sz w:val="29"/>
          <w:szCs w:val="29"/>
          <w:lang w:val="be-BY"/>
        </w:rPr>
        <w:t>%</w:t>
      </w:r>
    </w:p>
    <w:p w:rsidR="002B3EED" w:rsidRPr="00522B54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13</w:t>
      </w:r>
      <w:r w:rsidRPr="00522B54">
        <w:rPr>
          <w:sz w:val="29"/>
          <w:szCs w:val="29"/>
          <w:lang w:val="be-BY"/>
        </w:rPr>
        <w:t>. Руководител</w:t>
      </w:r>
      <w:r>
        <w:rPr>
          <w:sz w:val="29"/>
          <w:szCs w:val="29"/>
          <w:lang w:val="be-BY"/>
        </w:rPr>
        <w:t>ю музея</w:t>
      </w:r>
      <w:r w:rsidRPr="00522B54">
        <w:rPr>
          <w:sz w:val="29"/>
          <w:szCs w:val="29"/>
          <w:lang w:val="be-BY"/>
        </w:rPr>
        <w:t xml:space="preserve"> –</w:t>
      </w:r>
      <w:r>
        <w:rPr>
          <w:sz w:val="29"/>
          <w:szCs w:val="29"/>
          <w:lang w:val="be-BY"/>
        </w:rPr>
        <w:t xml:space="preserve"> до 5</w:t>
      </w:r>
      <w:r w:rsidRPr="00522B54">
        <w:rPr>
          <w:sz w:val="29"/>
          <w:szCs w:val="29"/>
          <w:lang w:val="be-BY"/>
        </w:rPr>
        <w:t>%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lastRenderedPageBreak/>
        <w:t>14. За бухгалтерский расчёт надбавок – до 5%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15. За участие в соревнованиях в рамках Районной спартакиады (членам   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ППО) участникам – до 5%; организатору – до 10%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16. По результатам проверки санитарного состояния групп – помощникам   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воспитателя до 10%        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17. Пополнение материальной базы групп и кабинетов – до 10% по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сопроводительным документам ( по согласованию с руководителем  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учреждения)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18. За проведение массовых оздоровительных мероприятий в бассейне –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до 5%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19. Ведение кадровой документации (секретарю-делопроизводителю) – 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до100%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20. Поощрение за подписку – до 20% (1 раз в квартал)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21. </w:t>
      </w:r>
      <w:r w:rsidRPr="00522B54">
        <w:rPr>
          <w:sz w:val="29"/>
          <w:szCs w:val="29"/>
          <w:lang w:val="be-BY"/>
        </w:rPr>
        <w:t xml:space="preserve">Выполнение поручений вышестоящих органов, администрации, </w:t>
      </w:r>
      <w:r>
        <w:rPr>
          <w:sz w:val="29"/>
          <w:szCs w:val="29"/>
          <w:lang w:val="be-BY"/>
        </w:rPr>
        <w:t xml:space="preserve"> 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Pr="00522B54">
        <w:rPr>
          <w:sz w:val="29"/>
          <w:szCs w:val="29"/>
          <w:lang w:val="be-BY"/>
        </w:rPr>
        <w:t>требующих высокой квалификации, дополнительных затрат времени</w:t>
      </w:r>
      <w:r>
        <w:rPr>
          <w:sz w:val="29"/>
          <w:szCs w:val="29"/>
          <w:lang w:val="be-BY"/>
        </w:rPr>
        <w:t xml:space="preserve"> -  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</w:rPr>
      </w:pPr>
      <w:r>
        <w:rPr>
          <w:sz w:val="29"/>
          <w:szCs w:val="29"/>
          <w:lang w:val="be-BY"/>
        </w:rPr>
        <w:t xml:space="preserve">      до </w:t>
      </w:r>
      <w:r w:rsidRPr="00522B54">
        <w:rPr>
          <w:sz w:val="29"/>
          <w:szCs w:val="29"/>
          <w:lang w:val="be-BY"/>
        </w:rPr>
        <w:t>50</w:t>
      </w:r>
      <w:r>
        <w:rPr>
          <w:sz w:val="29"/>
          <w:szCs w:val="29"/>
          <w:lang w:val="be-BY"/>
        </w:rPr>
        <w:t>%</w:t>
      </w:r>
      <w:r w:rsidRPr="00D329BE">
        <w:rPr>
          <w:sz w:val="29"/>
          <w:szCs w:val="29"/>
        </w:rPr>
        <w:t xml:space="preserve"> </w:t>
      </w:r>
      <w:r>
        <w:rPr>
          <w:sz w:val="29"/>
          <w:szCs w:val="29"/>
        </w:rPr>
        <w:t>(</w:t>
      </w:r>
      <w:r w:rsidRPr="00D329BE">
        <w:rPr>
          <w:sz w:val="29"/>
          <w:szCs w:val="29"/>
        </w:rPr>
        <w:t xml:space="preserve">в том числе работы, которая не предусмотрена непосредственно </w:t>
      </w:r>
      <w:r>
        <w:rPr>
          <w:sz w:val="29"/>
          <w:szCs w:val="29"/>
        </w:rPr>
        <w:t xml:space="preserve">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>должностными обязанностями работника</w:t>
      </w:r>
      <w:r>
        <w:rPr>
          <w:sz w:val="29"/>
          <w:szCs w:val="29"/>
        </w:rPr>
        <w:t>)</w:t>
      </w:r>
    </w:p>
    <w:p w:rsidR="002B3EED" w:rsidRPr="00D329BE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22. </w:t>
      </w:r>
      <w:r>
        <w:rPr>
          <w:sz w:val="29"/>
          <w:szCs w:val="29"/>
        </w:rPr>
        <w:t>В</w:t>
      </w:r>
      <w:r w:rsidRPr="00D329BE">
        <w:rPr>
          <w:sz w:val="29"/>
          <w:szCs w:val="29"/>
        </w:rPr>
        <w:t>ыполнение досрочно и с необходимым качеством заданий и поручений;</w:t>
      </w:r>
    </w:p>
    <w:p w:rsidR="002B3EED" w:rsidRPr="00D329BE" w:rsidRDefault="002B3EED" w:rsidP="002B3EED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>23. Выполнение особо срочной работы – до 10%</w:t>
      </w:r>
    </w:p>
    <w:p w:rsidR="002B3EED" w:rsidRDefault="002B3EED" w:rsidP="002B3EED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>24. А</w:t>
      </w:r>
      <w:r w:rsidRPr="00D329BE">
        <w:rPr>
          <w:sz w:val="29"/>
          <w:szCs w:val="29"/>
        </w:rPr>
        <w:t xml:space="preserve">ктивное содействие внедрению в практику новых прогрессивных форм </w:t>
      </w:r>
      <w:r>
        <w:rPr>
          <w:sz w:val="29"/>
          <w:szCs w:val="29"/>
        </w:rPr>
        <w:t xml:space="preserve"> </w:t>
      </w:r>
    </w:p>
    <w:p w:rsidR="002B3EED" w:rsidRPr="00D329BE" w:rsidRDefault="002B3EED" w:rsidP="002B3EED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>организации т</w:t>
      </w:r>
      <w:r>
        <w:rPr>
          <w:sz w:val="29"/>
          <w:szCs w:val="29"/>
        </w:rPr>
        <w:t>руда, технологий, форм, методов – до 20%</w:t>
      </w:r>
    </w:p>
    <w:p w:rsidR="002B3EED" w:rsidRDefault="002B3EED" w:rsidP="002B3EED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25. За </w:t>
      </w:r>
      <w:r w:rsidRPr="00D329BE">
        <w:rPr>
          <w:sz w:val="29"/>
          <w:szCs w:val="29"/>
        </w:rPr>
        <w:t xml:space="preserve">личную инициативу, направленную на своевременное решение </w:t>
      </w:r>
      <w:r>
        <w:rPr>
          <w:sz w:val="29"/>
          <w:szCs w:val="29"/>
        </w:rPr>
        <w:t xml:space="preserve"> </w:t>
      </w:r>
    </w:p>
    <w:p w:rsidR="002B3EED" w:rsidRDefault="002B3EED" w:rsidP="002B3EED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 xml:space="preserve">поставленных перед учреждением задач, высокое качество проводимых </w:t>
      </w:r>
      <w:r>
        <w:rPr>
          <w:sz w:val="29"/>
          <w:szCs w:val="29"/>
        </w:rPr>
        <w:t xml:space="preserve"> </w:t>
      </w:r>
    </w:p>
    <w:p w:rsidR="002B3EED" w:rsidRPr="00D329BE" w:rsidRDefault="002B3EED" w:rsidP="002B3EED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>мероприятий, подготовку материалов и др.;</w:t>
      </w:r>
    </w:p>
    <w:p w:rsidR="002B3EED" w:rsidRDefault="002B3EED" w:rsidP="002B3EED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26. За </w:t>
      </w:r>
      <w:r w:rsidRPr="00D329BE">
        <w:rPr>
          <w:sz w:val="29"/>
          <w:szCs w:val="29"/>
        </w:rPr>
        <w:t xml:space="preserve">организацию и проведение значимых массовых мероприятий с </w:t>
      </w:r>
      <w:r>
        <w:rPr>
          <w:sz w:val="29"/>
          <w:szCs w:val="29"/>
        </w:rPr>
        <w:t xml:space="preserve"> </w:t>
      </w:r>
    </w:p>
    <w:p w:rsidR="002B3EED" w:rsidRPr="00D329BE" w:rsidRDefault="002B3EED" w:rsidP="002B3EED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>педагогами, обучающимися, родителями;</w:t>
      </w:r>
    </w:p>
    <w:p w:rsidR="002B3EED" w:rsidRPr="00D329BE" w:rsidRDefault="002B3EED" w:rsidP="002B3EED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27. За </w:t>
      </w:r>
      <w:r w:rsidRPr="00D329BE">
        <w:rPr>
          <w:sz w:val="29"/>
          <w:szCs w:val="29"/>
        </w:rPr>
        <w:t>расширение</w:t>
      </w:r>
      <w:r>
        <w:rPr>
          <w:sz w:val="29"/>
          <w:szCs w:val="29"/>
        </w:rPr>
        <w:t xml:space="preserve"> объё</w:t>
      </w:r>
      <w:r w:rsidRPr="00D329BE">
        <w:rPr>
          <w:sz w:val="29"/>
          <w:szCs w:val="29"/>
        </w:rPr>
        <w:t>ма выполняемых работ.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28. </w:t>
      </w:r>
      <w:r w:rsidRPr="00D329BE">
        <w:rPr>
          <w:sz w:val="29"/>
          <w:szCs w:val="29"/>
        </w:rPr>
        <w:t xml:space="preserve">Средства фонда премирования направляются также на единовременные </w:t>
      </w:r>
      <w:r>
        <w:rPr>
          <w:sz w:val="29"/>
          <w:szCs w:val="29"/>
        </w:rPr>
        <w:t xml:space="preserve"> 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 xml:space="preserve">выплаты работникам в связи с награждением грамотами (отдела по </w:t>
      </w:r>
      <w:r>
        <w:rPr>
          <w:sz w:val="29"/>
          <w:szCs w:val="29"/>
        </w:rPr>
        <w:t xml:space="preserve"> 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 xml:space="preserve">образованию и других государственных органов по согласованию), в </w:t>
      </w:r>
      <w:r>
        <w:rPr>
          <w:sz w:val="29"/>
          <w:szCs w:val="29"/>
        </w:rPr>
        <w:t xml:space="preserve"> </w:t>
      </w:r>
    </w:p>
    <w:p w:rsidR="002B3EED" w:rsidRPr="00D329BE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>размерах, предусмотренных положениями о награждениях.</w:t>
      </w:r>
    </w:p>
    <w:p w:rsidR="002B3EED" w:rsidRPr="00D329BE" w:rsidRDefault="002B3EED" w:rsidP="002B3EED">
      <w:pPr>
        <w:tabs>
          <w:tab w:val="left" w:pos="264"/>
        </w:tabs>
        <w:jc w:val="both"/>
        <w:rPr>
          <w:sz w:val="29"/>
          <w:szCs w:val="29"/>
        </w:rPr>
      </w:pP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u w:val="single"/>
          <w:lang w:val="be-BY"/>
        </w:rPr>
      </w:pPr>
      <w:r>
        <w:rPr>
          <w:sz w:val="29"/>
          <w:szCs w:val="29"/>
          <w:u w:val="single"/>
          <w:lang w:val="be-BY"/>
        </w:rPr>
        <w:t>Премирование работников, обеспечивающих</w:t>
      </w:r>
      <w:r w:rsidRPr="00E028CA">
        <w:rPr>
          <w:sz w:val="29"/>
          <w:szCs w:val="29"/>
          <w:u w:val="single"/>
          <w:lang w:val="be-BY"/>
        </w:rPr>
        <w:t xml:space="preserve"> </w:t>
      </w:r>
    </w:p>
    <w:p w:rsidR="002B3EED" w:rsidRPr="00E028CA" w:rsidRDefault="002B3EED" w:rsidP="002B3EED">
      <w:pPr>
        <w:tabs>
          <w:tab w:val="left" w:pos="264"/>
        </w:tabs>
        <w:jc w:val="both"/>
        <w:rPr>
          <w:sz w:val="29"/>
          <w:szCs w:val="29"/>
          <w:u w:val="single"/>
          <w:lang w:val="be-BY"/>
        </w:rPr>
      </w:pPr>
      <w:r w:rsidRPr="00E028CA">
        <w:rPr>
          <w:sz w:val="29"/>
          <w:szCs w:val="29"/>
          <w:u w:val="single"/>
          <w:lang w:val="be-BY"/>
        </w:rPr>
        <w:t>техническое обеспечение деятельности школы:</w:t>
      </w:r>
    </w:p>
    <w:p w:rsidR="002B3EED" w:rsidRPr="00A41CD3" w:rsidRDefault="002B3EED" w:rsidP="002B3EED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A41CD3">
        <w:rPr>
          <w:sz w:val="29"/>
          <w:szCs w:val="29"/>
          <w:lang w:val="be-BY"/>
        </w:rPr>
        <w:t>В</w:t>
      </w:r>
      <w:r>
        <w:rPr>
          <w:sz w:val="29"/>
          <w:szCs w:val="29"/>
          <w:lang w:val="be-BY"/>
        </w:rPr>
        <w:t xml:space="preserve">ыполнение общественной работы, разовых поручений в интересах трудового коллектива </w:t>
      </w:r>
      <w:r w:rsidRPr="00A41CD3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 1</w:t>
      </w:r>
      <w:r w:rsidRPr="00A41CD3">
        <w:rPr>
          <w:sz w:val="29"/>
          <w:szCs w:val="29"/>
          <w:lang w:val="be-BY"/>
        </w:rPr>
        <w:t>0%</w:t>
      </w:r>
      <w:r>
        <w:rPr>
          <w:sz w:val="29"/>
          <w:szCs w:val="29"/>
          <w:lang w:val="be-BY"/>
        </w:rPr>
        <w:t xml:space="preserve"> от б.в.</w:t>
      </w:r>
    </w:p>
    <w:p w:rsidR="002B3EED" w:rsidRDefault="002B3EED" w:rsidP="002B3EED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Вклад в обновление и развитие материально – технической базы учреждения </w:t>
      </w:r>
      <w:r w:rsidRPr="00A41CD3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 1</w:t>
      </w:r>
      <w:r w:rsidRPr="00A41CD3">
        <w:rPr>
          <w:sz w:val="29"/>
          <w:szCs w:val="29"/>
          <w:lang w:val="be-BY"/>
        </w:rPr>
        <w:t>0%</w:t>
      </w:r>
      <w:r>
        <w:rPr>
          <w:sz w:val="29"/>
          <w:szCs w:val="29"/>
          <w:lang w:val="be-BY"/>
        </w:rPr>
        <w:t xml:space="preserve"> от б.в.</w:t>
      </w:r>
    </w:p>
    <w:p w:rsidR="002B3EED" w:rsidRDefault="002B3EED" w:rsidP="002B3EED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Обеспечение бесперебойной работы приборов и оборудования, за которые отвечает работник - до 1</w:t>
      </w:r>
      <w:r w:rsidRPr="00A41CD3">
        <w:rPr>
          <w:sz w:val="29"/>
          <w:szCs w:val="29"/>
          <w:lang w:val="be-BY"/>
        </w:rPr>
        <w:t>0%</w:t>
      </w:r>
      <w:r>
        <w:rPr>
          <w:sz w:val="29"/>
          <w:szCs w:val="29"/>
          <w:lang w:val="be-BY"/>
        </w:rPr>
        <w:t xml:space="preserve"> от б.в. (1 раз в квартал)</w:t>
      </w:r>
    </w:p>
    <w:p w:rsidR="002B3EED" w:rsidRDefault="002B3EED" w:rsidP="002B3EED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Обеспечение экономии материальных и энергетических ресурсов – до 5% от б.в.</w:t>
      </w:r>
    </w:p>
    <w:p w:rsidR="002B3EED" w:rsidRDefault="002B3EED" w:rsidP="002B3EED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Образцовое содержание рабочего места, спецодежды, инструментов, оборудования – до 5% от б.в.</w:t>
      </w:r>
    </w:p>
    <w:p w:rsidR="002B3EED" w:rsidRPr="00A10B92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6</w:t>
      </w:r>
      <w:r w:rsidRPr="00A10B92">
        <w:rPr>
          <w:sz w:val="29"/>
          <w:szCs w:val="29"/>
          <w:lang w:val="be-BY"/>
        </w:rPr>
        <w:t>.</w:t>
      </w:r>
      <w:r>
        <w:rPr>
          <w:sz w:val="29"/>
          <w:szCs w:val="29"/>
          <w:lang w:val="be-BY"/>
        </w:rPr>
        <w:t xml:space="preserve"> </w:t>
      </w:r>
      <w:r w:rsidRPr="00A10B92">
        <w:rPr>
          <w:sz w:val="29"/>
          <w:szCs w:val="29"/>
          <w:lang w:val="be-BY"/>
        </w:rPr>
        <w:t xml:space="preserve">Увеличение объёма выполняемых работ в связи с изменением санитарно  </w:t>
      </w:r>
    </w:p>
    <w:p w:rsidR="002B3EED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  </w:t>
      </w:r>
      <w:r w:rsidRPr="007609CE">
        <w:rPr>
          <w:sz w:val="29"/>
          <w:szCs w:val="29"/>
          <w:lang w:val="be-BY"/>
        </w:rPr>
        <w:t>– эпидемиологических требований – до 8% от б.в.</w:t>
      </w:r>
    </w:p>
    <w:p w:rsidR="002B3EED" w:rsidRPr="006A7003" w:rsidRDefault="002B3EED" w:rsidP="002B3EED">
      <w:pPr>
        <w:tabs>
          <w:tab w:val="left" w:pos="264"/>
        </w:tabs>
        <w:jc w:val="both"/>
        <w:rPr>
          <w:sz w:val="29"/>
          <w:szCs w:val="29"/>
          <w:lang w:val="be-BY"/>
        </w:rPr>
      </w:pPr>
      <w:r w:rsidRPr="006A7003">
        <w:rPr>
          <w:sz w:val="29"/>
          <w:szCs w:val="29"/>
          <w:lang w:val="be-BY"/>
        </w:rPr>
        <w:lastRenderedPageBreak/>
        <w:t>7.</w:t>
      </w:r>
      <w:r>
        <w:rPr>
          <w:sz w:val="29"/>
          <w:szCs w:val="29"/>
          <w:lang w:val="be-BY"/>
        </w:rPr>
        <w:t xml:space="preserve"> </w:t>
      </w:r>
      <w:r w:rsidRPr="006A7003">
        <w:rPr>
          <w:sz w:val="29"/>
          <w:szCs w:val="29"/>
          <w:lang w:val="be-BY"/>
        </w:rPr>
        <w:t>Недопущение нарушений требований охраны труда и ТБ  - до 10% от б.в.</w:t>
      </w: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sz w:val="29"/>
          <w:szCs w:val="29"/>
          <w:lang w:val="be-BY"/>
        </w:rPr>
        <w:t xml:space="preserve">   </w:t>
      </w:r>
      <w:r w:rsidRPr="006A7003">
        <w:rPr>
          <w:bCs/>
          <w:iCs/>
          <w:sz w:val="29"/>
          <w:szCs w:val="29"/>
        </w:rPr>
        <w:t xml:space="preserve">В качестве дисциплинарного взыскания к работникам, нарушившим </w:t>
      </w:r>
      <w:r>
        <w:rPr>
          <w:bCs/>
          <w:iCs/>
          <w:sz w:val="29"/>
          <w:szCs w:val="29"/>
        </w:rPr>
        <w:t xml:space="preserve">трудовую </w:t>
      </w:r>
      <w:r w:rsidRPr="006A7003">
        <w:rPr>
          <w:bCs/>
          <w:iCs/>
          <w:sz w:val="29"/>
          <w:szCs w:val="29"/>
        </w:rPr>
        <w:t>дисциплину, применяется лишение премии полностью или частично на срок до 12 месяцев за:</w:t>
      </w: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6A7003">
        <w:rPr>
          <w:bCs/>
          <w:iCs/>
          <w:sz w:val="29"/>
          <w:szCs w:val="29"/>
        </w:rPr>
        <w:t>1.</w:t>
      </w:r>
      <w:r>
        <w:rPr>
          <w:bCs/>
          <w:iCs/>
          <w:sz w:val="29"/>
          <w:szCs w:val="29"/>
        </w:rPr>
        <w:t xml:space="preserve"> </w:t>
      </w:r>
      <w:r w:rsidRPr="006A7003">
        <w:rPr>
          <w:bCs/>
          <w:iCs/>
          <w:sz w:val="29"/>
          <w:szCs w:val="29"/>
        </w:rPr>
        <w:t>Нарушение порядка ведения школьной документации</w:t>
      </w:r>
      <w:r>
        <w:rPr>
          <w:bCs/>
          <w:iCs/>
          <w:sz w:val="29"/>
          <w:szCs w:val="29"/>
        </w:rPr>
        <w:t xml:space="preserve"> </w:t>
      </w:r>
      <w:r w:rsidRPr="006A7003">
        <w:rPr>
          <w:sz w:val="29"/>
          <w:szCs w:val="29"/>
          <w:lang w:val="be-BY"/>
        </w:rPr>
        <w:t xml:space="preserve">- </w:t>
      </w:r>
      <w:r w:rsidRPr="006A7003">
        <w:rPr>
          <w:bCs/>
          <w:iCs/>
          <w:sz w:val="29"/>
          <w:szCs w:val="29"/>
        </w:rPr>
        <w:t>до 25%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6A7003">
        <w:rPr>
          <w:bCs/>
          <w:iCs/>
          <w:sz w:val="29"/>
          <w:szCs w:val="29"/>
        </w:rPr>
        <w:t>2.</w:t>
      </w:r>
      <w:r>
        <w:rPr>
          <w:bCs/>
          <w:iCs/>
          <w:sz w:val="29"/>
          <w:szCs w:val="29"/>
        </w:rPr>
        <w:t xml:space="preserve"> </w:t>
      </w:r>
      <w:r w:rsidRPr="006A7003">
        <w:rPr>
          <w:bCs/>
          <w:iCs/>
          <w:sz w:val="29"/>
          <w:szCs w:val="29"/>
        </w:rPr>
        <w:t xml:space="preserve">Недобросовестное выполнение работниками трудовых обязанностей без </w:t>
      </w:r>
      <w:r>
        <w:rPr>
          <w:bCs/>
          <w:iCs/>
          <w:sz w:val="29"/>
          <w:szCs w:val="29"/>
        </w:rPr>
        <w:t xml:space="preserve"> </w:t>
      </w: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>уважительных причин – до 50%</w:t>
      </w: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3. </w:t>
      </w:r>
      <w:r w:rsidRPr="006A7003">
        <w:rPr>
          <w:bCs/>
          <w:iCs/>
          <w:sz w:val="29"/>
          <w:szCs w:val="29"/>
        </w:rPr>
        <w:t xml:space="preserve">Однократное грубое нарушение трудовых обязанностей: прогул (в том 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числе отсутствие на работе более 3 часов на протяжении рабочего дня) без </w:t>
      </w:r>
      <w:r>
        <w:rPr>
          <w:bCs/>
          <w:iCs/>
          <w:sz w:val="29"/>
          <w:szCs w:val="29"/>
        </w:rPr>
        <w:t xml:space="preserve"> </w:t>
      </w: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>уважительных причин – до 50%</w:t>
      </w: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6A7003">
        <w:rPr>
          <w:bCs/>
          <w:iCs/>
          <w:sz w:val="29"/>
          <w:szCs w:val="29"/>
        </w:rPr>
        <w:t>4. Невыполнение распоряжений администрации – до 50 %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6A7003">
        <w:rPr>
          <w:bCs/>
          <w:iCs/>
          <w:sz w:val="29"/>
          <w:szCs w:val="29"/>
        </w:rPr>
        <w:t>5.</w:t>
      </w:r>
      <w:r>
        <w:rPr>
          <w:bCs/>
          <w:iCs/>
          <w:sz w:val="29"/>
          <w:szCs w:val="29"/>
        </w:rPr>
        <w:t xml:space="preserve"> </w:t>
      </w:r>
      <w:r w:rsidRPr="006A7003">
        <w:rPr>
          <w:bCs/>
          <w:iCs/>
          <w:sz w:val="29"/>
          <w:szCs w:val="29"/>
        </w:rPr>
        <w:t xml:space="preserve">Появление на работе в состоянии алкогольного, наркотического или </w:t>
      </w:r>
      <w:r>
        <w:rPr>
          <w:bCs/>
          <w:iCs/>
          <w:sz w:val="29"/>
          <w:szCs w:val="29"/>
        </w:rPr>
        <w:t xml:space="preserve"> 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токсического опьянения, а также распитие спиртных напитков, 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употребление наркотических, психотропных средств, их аналогов, в </w:t>
      </w:r>
      <w:r>
        <w:rPr>
          <w:bCs/>
          <w:iCs/>
          <w:sz w:val="29"/>
          <w:szCs w:val="29"/>
        </w:rPr>
        <w:t xml:space="preserve"> 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рабочее время или по месту работы, совершение работником аморального </w:t>
      </w:r>
      <w:r>
        <w:rPr>
          <w:bCs/>
          <w:iCs/>
          <w:sz w:val="29"/>
          <w:szCs w:val="29"/>
        </w:rPr>
        <w:t xml:space="preserve"> </w:t>
      </w: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>поступка, несовместимого с продолжением данной деятельности – 100%</w:t>
      </w:r>
    </w:p>
    <w:p w:rsidR="002B3EED" w:rsidRPr="00365930" w:rsidRDefault="002B3EED" w:rsidP="002B3EED">
      <w:pPr>
        <w:pStyle w:val="a5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365930">
        <w:rPr>
          <w:bCs/>
          <w:iCs/>
          <w:sz w:val="29"/>
          <w:szCs w:val="29"/>
        </w:rPr>
        <w:t xml:space="preserve">Нарушение требований по охране труда, противопожарной и  </w:t>
      </w: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электробезопасности </w:t>
      </w:r>
      <w:r w:rsidRPr="006A7003">
        <w:rPr>
          <w:sz w:val="29"/>
          <w:szCs w:val="29"/>
          <w:lang w:val="be-BY"/>
        </w:rPr>
        <w:t>–</w:t>
      </w:r>
      <w:r w:rsidRPr="006A7003">
        <w:rPr>
          <w:bCs/>
          <w:iCs/>
          <w:sz w:val="29"/>
          <w:szCs w:val="29"/>
        </w:rPr>
        <w:t>100%</w:t>
      </w:r>
    </w:p>
    <w:p w:rsidR="002B3EED" w:rsidRPr="006A7003" w:rsidRDefault="002B3EED" w:rsidP="002B3EED">
      <w:pPr>
        <w:tabs>
          <w:tab w:val="left" w:pos="264"/>
        </w:tabs>
        <w:jc w:val="both"/>
        <w:rPr>
          <w:sz w:val="29"/>
          <w:szCs w:val="29"/>
        </w:rPr>
      </w:pPr>
    </w:p>
    <w:p w:rsidR="002B3EED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</w:t>
      </w:r>
      <w:r w:rsidRPr="007350EF">
        <w:rPr>
          <w:sz w:val="29"/>
          <w:szCs w:val="29"/>
          <w:lang w:val="be-BY"/>
        </w:rPr>
        <w:t>Оставшаяся сумма</w:t>
      </w:r>
      <w:r>
        <w:rPr>
          <w:sz w:val="29"/>
          <w:szCs w:val="29"/>
          <w:lang w:val="be-BY"/>
        </w:rPr>
        <w:t>, выделенная из бюджета на стимулирующие и компенсирующие выплаты,</w:t>
      </w:r>
      <w:r w:rsidRPr="007350EF">
        <w:rPr>
          <w:sz w:val="29"/>
          <w:szCs w:val="29"/>
          <w:lang w:val="be-BY"/>
        </w:rPr>
        <w:t xml:space="preserve"> распределяется   между работниками </w:t>
      </w:r>
      <w:r>
        <w:rPr>
          <w:sz w:val="29"/>
          <w:szCs w:val="29"/>
          <w:lang w:val="be-BY"/>
        </w:rPr>
        <w:t xml:space="preserve">коллектива поровну, кроме директора. </w:t>
      </w:r>
    </w:p>
    <w:p w:rsidR="002B3EED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Стимулирующие выплаты – надбавки не устанавливаются лицам, которые допустили нарушения трудовой дисциплины: за выговор – 100%, за замечание – 50%.</w:t>
      </w:r>
    </w:p>
    <w:p w:rsidR="002B3EED" w:rsidRPr="007350EF" w:rsidRDefault="002B3EED" w:rsidP="002B3EED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Работник, находящийся в очередном отпуске, декретном отпуске, отпуске по уходу за ребёнком до достижения им возраста 3-х лет, на больничном, учебной сессии, курсах повышения квалификации, в список лиц, которым устанавливается надбавка за высокие достижения в труде за этот период не включается.  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sz w:val="30"/>
          <w:szCs w:val="30"/>
          <w:lang w:val="be-BY"/>
        </w:rPr>
        <w:t xml:space="preserve">   </w:t>
      </w:r>
      <w:r w:rsidRPr="006A7003">
        <w:rPr>
          <w:bCs/>
          <w:iCs/>
          <w:sz w:val="29"/>
          <w:szCs w:val="29"/>
        </w:rPr>
        <w:t>Экономия фонда по выплатам на премирование производится её распределение между работающими работниками равными долями.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Неиспользованные средства (экономия), предусмотренные на оплату труда, так же направляются на премирование.</w:t>
      </w:r>
    </w:p>
    <w:p w:rsidR="002B3EED" w:rsidRPr="006A7003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</w:p>
    <w:p w:rsidR="002B3EED" w:rsidRDefault="002B3EED" w:rsidP="002B3EED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Данное Положение действует по 31.12.2022 года включительно</w:t>
      </w:r>
    </w:p>
    <w:p w:rsidR="002B3EED" w:rsidRDefault="002B3EED" w:rsidP="002B3EED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</w:p>
    <w:p w:rsidR="002B3EED" w:rsidRPr="00947949" w:rsidRDefault="002B3EED" w:rsidP="002B3EED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947949">
        <w:rPr>
          <w:bCs/>
          <w:iCs/>
          <w:color w:val="000000"/>
          <w:sz w:val="30"/>
          <w:szCs w:val="30"/>
        </w:rPr>
        <w:t>СОГЛАСОВАНО</w:t>
      </w:r>
    </w:p>
    <w:p w:rsidR="002B3EED" w:rsidRDefault="002B3EED" w:rsidP="002B3EED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 xml:space="preserve">Протокол заседания </w:t>
      </w:r>
    </w:p>
    <w:p w:rsidR="002B3EED" w:rsidRPr="00947949" w:rsidRDefault="002B3EED" w:rsidP="002B3EED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профсоюзного комитета</w:t>
      </w:r>
    </w:p>
    <w:p w:rsidR="002B3EED" w:rsidRPr="004B11EE" w:rsidRDefault="002B3EED" w:rsidP="002B3EED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30"/>
          <w:szCs w:val="30"/>
        </w:rPr>
      </w:pPr>
      <w:r w:rsidRPr="004B11EE">
        <w:rPr>
          <w:bCs/>
          <w:iCs/>
          <w:color w:val="000000" w:themeColor="text1"/>
          <w:sz w:val="30"/>
          <w:szCs w:val="30"/>
        </w:rPr>
        <w:t xml:space="preserve">от </w:t>
      </w:r>
      <w:r>
        <w:rPr>
          <w:bCs/>
          <w:iCs/>
          <w:color w:val="000000" w:themeColor="text1"/>
          <w:sz w:val="30"/>
          <w:szCs w:val="30"/>
        </w:rPr>
        <w:t>31</w:t>
      </w:r>
      <w:r w:rsidRPr="004B11EE">
        <w:rPr>
          <w:bCs/>
          <w:iCs/>
          <w:color w:val="000000" w:themeColor="text1"/>
          <w:sz w:val="30"/>
          <w:szCs w:val="30"/>
        </w:rPr>
        <w:t>.</w:t>
      </w:r>
      <w:r>
        <w:rPr>
          <w:bCs/>
          <w:iCs/>
          <w:color w:val="000000" w:themeColor="text1"/>
          <w:sz w:val="30"/>
          <w:szCs w:val="30"/>
        </w:rPr>
        <w:t>12</w:t>
      </w:r>
      <w:r w:rsidRPr="004B11EE">
        <w:rPr>
          <w:bCs/>
          <w:iCs/>
          <w:color w:val="000000" w:themeColor="text1"/>
          <w:sz w:val="30"/>
          <w:szCs w:val="30"/>
        </w:rPr>
        <w:t>.202</w:t>
      </w:r>
      <w:r>
        <w:rPr>
          <w:bCs/>
          <w:iCs/>
          <w:color w:val="000000" w:themeColor="text1"/>
          <w:sz w:val="30"/>
          <w:szCs w:val="30"/>
        </w:rPr>
        <w:t>2</w:t>
      </w:r>
      <w:r w:rsidRPr="004B11EE">
        <w:rPr>
          <w:bCs/>
          <w:iCs/>
          <w:color w:val="000000" w:themeColor="text1"/>
          <w:sz w:val="30"/>
          <w:szCs w:val="30"/>
        </w:rPr>
        <w:t xml:space="preserve"> № </w:t>
      </w:r>
      <w:r>
        <w:rPr>
          <w:bCs/>
          <w:iCs/>
          <w:color w:val="000000" w:themeColor="text1"/>
          <w:sz w:val="30"/>
          <w:szCs w:val="30"/>
        </w:rPr>
        <w:t>28</w:t>
      </w: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</w:p>
    <w:p w:rsidR="002B3EED" w:rsidRDefault="002B3EED" w:rsidP="002B3EE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</w:p>
    <w:p w:rsidR="002B3EED" w:rsidRDefault="002B3EED" w:rsidP="002B3EED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3EED" w:rsidRDefault="002B3EED" w:rsidP="002B3EED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3EED" w:rsidRPr="002B3EED" w:rsidRDefault="002B3EED" w:rsidP="002B3EED"/>
    <w:p w:rsidR="002B3EED" w:rsidRPr="002B3EED" w:rsidRDefault="002B3EED" w:rsidP="002B3EED">
      <w:pPr>
        <w:rPr>
          <w:lang w:val="be-BY"/>
        </w:rPr>
      </w:pPr>
    </w:p>
    <w:p w:rsidR="002B3EED" w:rsidRPr="002B3EED" w:rsidRDefault="002B3EED" w:rsidP="002B3EED">
      <w:pPr>
        <w:rPr>
          <w:lang w:val="be-BY"/>
        </w:rPr>
      </w:pPr>
    </w:p>
    <w:p w:rsidR="002B3EED" w:rsidRPr="002B3EED" w:rsidRDefault="002B3EED" w:rsidP="002B3EED">
      <w:pPr>
        <w:rPr>
          <w:lang w:val="be-BY"/>
        </w:rPr>
      </w:pPr>
    </w:p>
    <w:p w:rsidR="002B3EED" w:rsidRPr="002B3EED" w:rsidRDefault="002B3EED" w:rsidP="002B3EED">
      <w:pPr>
        <w:rPr>
          <w:lang w:val="be-BY"/>
        </w:rPr>
      </w:pPr>
    </w:p>
    <w:p w:rsidR="002B3EED" w:rsidRPr="002B3EED" w:rsidRDefault="002B3EED" w:rsidP="002B3EED">
      <w:pPr>
        <w:rPr>
          <w:lang w:val="be-BY"/>
        </w:rPr>
      </w:pPr>
    </w:p>
    <w:p w:rsidR="002B3EED" w:rsidRPr="002B3EED" w:rsidRDefault="002B3EED" w:rsidP="002B3EED">
      <w:pPr>
        <w:rPr>
          <w:lang w:val="be-BY"/>
        </w:rPr>
      </w:pPr>
    </w:p>
    <w:p w:rsidR="002B3EED" w:rsidRPr="002B3EED" w:rsidRDefault="002B3EED" w:rsidP="002B3EED">
      <w:pPr>
        <w:rPr>
          <w:lang w:val="be-BY"/>
        </w:rPr>
        <w:sectPr w:rsidR="002B3EED" w:rsidRPr="002B3EED" w:rsidSect="0047451F">
          <w:pgSz w:w="11906" w:h="16838"/>
          <w:pgMar w:top="567" w:right="567" w:bottom="907" w:left="1588" w:header="709" w:footer="709" w:gutter="0"/>
          <w:cols w:space="708"/>
          <w:docGrid w:linePitch="360"/>
        </w:sectPr>
      </w:pPr>
    </w:p>
    <w:p w:rsidR="00A50841" w:rsidRDefault="00A50841" w:rsidP="002B3EED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iCs/>
          <w:sz w:val="30"/>
          <w:szCs w:val="30"/>
        </w:rPr>
      </w:pPr>
    </w:p>
    <w:sectPr w:rsidR="00A50841" w:rsidSect="0047451F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158"/>
    <w:multiLevelType w:val="hybridMultilevel"/>
    <w:tmpl w:val="78280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109"/>
    <w:multiLevelType w:val="multilevel"/>
    <w:tmpl w:val="20805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2" w15:restartNumberingAfterBreak="0">
    <w:nsid w:val="04875610"/>
    <w:multiLevelType w:val="hybridMultilevel"/>
    <w:tmpl w:val="6B90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D6852"/>
    <w:multiLevelType w:val="hybridMultilevel"/>
    <w:tmpl w:val="29B09F68"/>
    <w:lvl w:ilvl="0" w:tplc="0CC8B520">
      <w:start w:val="9"/>
      <w:numFmt w:val="decimal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08A43BF0"/>
    <w:multiLevelType w:val="hybridMultilevel"/>
    <w:tmpl w:val="2ADEE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302D7"/>
    <w:multiLevelType w:val="hybridMultilevel"/>
    <w:tmpl w:val="1B9EC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81C16"/>
    <w:multiLevelType w:val="hybridMultilevel"/>
    <w:tmpl w:val="569894CE"/>
    <w:lvl w:ilvl="0" w:tplc="9E7EE6FE">
      <w:start w:val="8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11DD00E3"/>
    <w:multiLevelType w:val="multilevel"/>
    <w:tmpl w:val="805A8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 w15:restartNumberingAfterBreak="0">
    <w:nsid w:val="169F06FA"/>
    <w:multiLevelType w:val="hybridMultilevel"/>
    <w:tmpl w:val="7B34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56D3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16C3"/>
    <w:multiLevelType w:val="hybridMultilevel"/>
    <w:tmpl w:val="014AB89A"/>
    <w:lvl w:ilvl="0" w:tplc="4C70CC30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F053186"/>
    <w:multiLevelType w:val="hybridMultilevel"/>
    <w:tmpl w:val="2C6A62DA"/>
    <w:lvl w:ilvl="0" w:tplc="24DA044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F1517B8"/>
    <w:multiLevelType w:val="hybridMultilevel"/>
    <w:tmpl w:val="B06EDF6A"/>
    <w:lvl w:ilvl="0" w:tplc="A3EC2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1236D28"/>
    <w:multiLevelType w:val="hybridMultilevel"/>
    <w:tmpl w:val="943C6AD4"/>
    <w:lvl w:ilvl="0" w:tplc="9F421C3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3D0266"/>
    <w:multiLevelType w:val="hybridMultilevel"/>
    <w:tmpl w:val="6F78D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4D52"/>
    <w:multiLevelType w:val="hybridMultilevel"/>
    <w:tmpl w:val="EC9EF0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67B81"/>
    <w:multiLevelType w:val="hybridMultilevel"/>
    <w:tmpl w:val="AA10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230B3"/>
    <w:multiLevelType w:val="multilevel"/>
    <w:tmpl w:val="23C6B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59356A"/>
    <w:multiLevelType w:val="hybridMultilevel"/>
    <w:tmpl w:val="B0B4832A"/>
    <w:lvl w:ilvl="0" w:tplc="8A266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4C4AA56">
      <w:numFmt w:val="none"/>
      <w:lvlText w:val=""/>
      <w:lvlJc w:val="left"/>
      <w:pPr>
        <w:tabs>
          <w:tab w:val="num" w:pos="568"/>
        </w:tabs>
      </w:pPr>
    </w:lvl>
    <w:lvl w:ilvl="2" w:tplc="4EDA8352">
      <w:numFmt w:val="none"/>
      <w:lvlText w:val=""/>
      <w:lvlJc w:val="left"/>
      <w:pPr>
        <w:tabs>
          <w:tab w:val="num" w:pos="568"/>
        </w:tabs>
      </w:pPr>
    </w:lvl>
    <w:lvl w:ilvl="3" w:tplc="4B961742">
      <w:numFmt w:val="none"/>
      <w:lvlText w:val=""/>
      <w:lvlJc w:val="left"/>
      <w:pPr>
        <w:tabs>
          <w:tab w:val="num" w:pos="568"/>
        </w:tabs>
      </w:pPr>
    </w:lvl>
    <w:lvl w:ilvl="4" w:tplc="88CEB99A">
      <w:numFmt w:val="none"/>
      <w:lvlText w:val=""/>
      <w:lvlJc w:val="left"/>
      <w:pPr>
        <w:tabs>
          <w:tab w:val="num" w:pos="568"/>
        </w:tabs>
      </w:pPr>
    </w:lvl>
    <w:lvl w:ilvl="5" w:tplc="DDC8E178">
      <w:numFmt w:val="none"/>
      <w:lvlText w:val=""/>
      <w:lvlJc w:val="left"/>
      <w:pPr>
        <w:tabs>
          <w:tab w:val="num" w:pos="568"/>
        </w:tabs>
      </w:pPr>
    </w:lvl>
    <w:lvl w:ilvl="6" w:tplc="7062F5D4">
      <w:numFmt w:val="none"/>
      <w:lvlText w:val=""/>
      <w:lvlJc w:val="left"/>
      <w:pPr>
        <w:tabs>
          <w:tab w:val="num" w:pos="568"/>
        </w:tabs>
      </w:pPr>
    </w:lvl>
    <w:lvl w:ilvl="7" w:tplc="69B47AF2">
      <w:numFmt w:val="none"/>
      <w:lvlText w:val=""/>
      <w:lvlJc w:val="left"/>
      <w:pPr>
        <w:tabs>
          <w:tab w:val="num" w:pos="568"/>
        </w:tabs>
      </w:pPr>
    </w:lvl>
    <w:lvl w:ilvl="8" w:tplc="0C3CA862">
      <w:numFmt w:val="none"/>
      <w:lvlText w:val=""/>
      <w:lvlJc w:val="left"/>
      <w:pPr>
        <w:tabs>
          <w:tab w:val="num" w:pos="568"/>
        </w:tabs>
      </w:pPr>
    </w:lvl>
  </w:abstractNum>
  <w:abstractNum w:abstractNumId="19" w15:restartNumberingAfterBreak="0">
    <w:nsid w:val="2C241BEA"/>
    <w:multiLevelType w:val="hybridMultilevel"/>
    <w:tmpl w:val="279ABAE6"/>
    <w:lvl w:ilvl="0" w:tplc="47BC61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DCD59A1"/>
    <w:multiLevelType w:val="hybridMultilevel"/>
    <w:tmpl w:val="D39A4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7616A"/>
    <w:multiLevelType w:val="hybridMultilevel"/>
    <w:tmpl w:val="AA6A50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E188D"/>
    <w:multiLevelType w:val="hybridMultilevel"/>
    <w:tmpl w:val="95426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02F8C"/>
    <w:multiLevelType w:val="hybridMultilevel"/>
    <w:tmpl w:val="0CBA92EE"/>
    <w:lvl w:ilvl="0" w:tplc="476A2D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A3B"/>
    <w:multiLevelType w:val="hybridMultilevel"/>
    <w:tmpl w:val="399C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C08E7"/>
    <w:multiLevelType w:val="hybridMultilevel"/>
    <w:tmpl w:val="50D21C12"/>
    <w:lvl w:ilvl="0" w:tplc="6D1E7EA8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6" w15:restartNumberingAfterBreak="0">
    <w:nsid w:val="47C769E8"/>
    <w:multiLevelType w:val="hybridMultilevel"/>
    <w:tmpl w:val="4128FBD0"/>
    <w:lvl w:ilvl="0" w:tplc="EEC6B75E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7" w15:restartNumberingAfterBreak="0">
    <w:nsid w:val="490B74AD"/>
    <w:multiLevelType w:val="hybridMultilevel"/>
    <w:tmpl w:val="A5C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15EB1"/>
    <w:multiLevelType w:val="multilevel"/>
    <w:tmpl w:val="DB948104"/>
    <w:lvl w:ilvl="0">
      <w:start w:val="3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 w15:restartNumberingAfterBreak="0">
    <w:nsid w:val="4C1C1D8D"/>
    <w:multiLevelType w:val="hybridMultilevel"/>
    <w:tmpl w:val="A8D8E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751"/>
    <w:multiLevelType w:val="hybridMultilevel"/>
    <w:tmpl w:val="FD402D34"/>
    <w:lvl w:ilvl="0" w:tplc="0E0C57F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E07AC"/>
    <w:multiLevelType w:val="hybridMultilevel"/>
    <w:tmpl w:val="18502C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530D6C3F"/>
    <w:multiLevelType w:val="hybridMultilevel"/>
    <w:tmpl w:val="3CC8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72F42"/>
    <w:multiLevelType w:val="hybridMultilevel"/>
    <w:tmpl w:val="D5908930"/>
    <w:lvl w:ilvl="0" w:tplc="62C8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5F6D69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3A322DE"/>
    <w:multiLevelType w:val="hybridMultilevel"/>
    <w:tmpl w:val="6268A7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7793A"/>
    <w:multiLevelType w:val="hybridMultilevel"/>
    <w:tmpl w:val="18ACC922"/>
    <w:lvl w:ilvl="0" w:tplc="50344FE2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77248AA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E461B"/>
    <w:multiLevelType w:val="hybridMultilevel"/>
    <w:tmpl w:val="BCE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87093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C247C"/>
    <w:multiLevelType w:val="hybridMultilevel"/>
    <w:tmpl w:val="979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46320"/>
    <w:multiLevelType w:val="hybridMultilevel"/>
    <w:tmpl w:val="AF3C2E8A"/>
    <w:lvl w:ilvl="0" w:tplc="96F01018">
      <w:start w:val="1"/>
      <w:numFmt w:val="decimal"/>
      <w:lvlText w:val="%1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2" w15:restartNumberingAfterBreak="0">
    <w:nsid w:val="72BC745B"/>
    <w:multiLevelType w:val="hybridMultilevel"/>
    <w:tmpl w:val="A7DE7D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07EC1"/>
    <w:multiLevelType w:val="hybridMultilevel"/>
    <w:tmpl w:val="3192F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486CB6"/>
    <w:multiLevelType w:val="multilevel"/>
    <w:tmpl w:val="E79AAA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76FF760D"/>
    <w:multiLevelType w:val="multilevel"/>
    <w:tmpl w:val="57500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6" w15:restartNumberingAfterBreak="0">
    <w:nsid w:val="7776296E"/>
    <w:multiLevelType w:val="hybridMultilevel"/>
    <w:tmpl w:val="59E8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44"/>
  </w:num>
  <w:num w:numId="4">
    <w:abstractNumId w:val="3"/>
  </w:num>
  <w:num w:numId="5">
    <w:abstractNumId w:val="6"/>
  </w:num>
  <w:num w:numId="6">
    <w:abstractNumId w:val="30"/>
  </w:num>
  <w:num w:numId="7">
    <w:abstractNumId w:val="19"/>
  </w:num>
  <w:num w:numId="8">
    <w:abstractNumId w:val="10"/>
  </w:num>
  <w:num w:numId="9">
    <w:abstractNumId w:val="13"/>
  </w:num>
  <w:num w:numId="10">
    <w:abstractNumId w:val="26"/>
  </w:num>
  <w:num w:numId="11">
    <w:abstractNumId w:val="36"/>
  </w:num>
  <w:num w:numId="12">
    <w:abstractNumId w:val="11"/>
  </w:num>
  <w:num w:numId="13">
    <w:abstractNumId w:val="17"/>
  </w:num>
  <w:num w:numId="14">
    <w:abstractNumId w:val="7"/>
  </w:num>
  <w:num w:numId="15">
    <w:abstractNumId w:val="45"/>
  </w:num>
  <w:num w:numId="16">
    <w:abstractNumId w:val="1"/>
  </w:num>
  <w:num w:numId="17">
    <w:abstractNumId w:val="14"/>
  </w:num>
  <w:num w:numId="18">
    <w:abstractNumId w:val="25"/>
  </w:num>
  <w:num w:numId="19">
    <w:abstractNumId w:val="27"/>
  </w:num>
  <w:num w:numId="20">
    <w:abstractNumId w:val="34"/>
  </w:num>
  <w:num w:numId="21">
    <w:abstractNumId w:val="33"/>
  </w:num>
  <w:num w:numId="22">
    <w:abstractNumId w:val="24"/>
  </w:num>
  <w:num w:numId="23">
    <w:abstractNumId w:val="15"/>
  </w:num>
  <w:num w:numId="24">
    <w:abstractNumId w:val="21"/>
  </w:num>
  <w:num w:numId="25">
    <w:abstractNumId w:val="42"/>
  </w:num>
  <w:num w:numId="26">
    <w:abstractNumId w:val="29"/>
  </w:num>
  <w:num w:numId="27">
    <w:abstractNumId w:val="35"/>
  </w:num>
  <w:num w:numId="28">
    <w:abstractNumId w:val="32"/>
  </w:num>
  <w:num w:numId="29">
    <w:abstractNumId w:val="38"/>
  </w:num>
  <w:num w:numId="30">
    <w:abstractNumId w:val="41"/>
  </w:num>
  <w:num w:numId="31">
    <w:abstractNumId w:val="8"/>
  </w:num>
  <w:num w:numId="32">
    <w:abstractNumId w:val="39"/>
  </w:num>
  <w:num w:numId="33">
    <w:abstractNumId w:val="12"/>
  </w:num>
  <w:num w:numId="34">
    <w:abstractNumId w:val="20"/>
  </w:num>
  <w:num w:numId="35">
    <w:abstractNumId w:val="43"/>
  </w:num>
  <w:num w:numId="36">
    <w:abstractNumId w:val="31"/>
  </w:num>
  <w:num w:numId="37">
    <w:abstractNumId w:val="22"/>
  </w:num>
  <w:num w:numId="38">
    <w:abstractNumId w:val="16"/>
  </w:num>
  <w:num w:numId="39">
    <w:abstractNumId w:val="40"/>
  </w:num>
  <w:num w:numId="40">
    <w:abstractNumId w:val="5"/>
  </w:num>
  <w:num w:numId="41">
    <w:abstractNumId w:val="4"/>
  </w:num>
  <w:num w:numId="42">
    <w:abstractNumId w:val="9"/>
  </w:num>
  <w:num w:numId="43">
    <w:abstractNumId w:val="0"/>
  </w:num>
  <w:num w:numId="44">
    <w:abstractNumId w:val="28"/>
  </w:num>
  <w:num w:numId="45">
    <w:abstractNumId w:val="2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7C"/>
    <w:rsid w:val="000051F8"/>
    <w:rsid w:val="00016C9E"/>
    <w:rsid w:val="00020C8D"/>
    <w:rsid w:val="00030BA4"/>
    <w:rsid w:val="0003176F"/>
    <w:rsid w:val="000325F0"/>
    <w:rsid w:val="00035AEB"/>
    <w:rsid w:val="00040E41"/>
    <w:rsid w:val="00060D8C"/>
    <w:rsid w:val="00060DFF"/>
    <w:rsid w:val="00070BDB"/>
    <w:rsid w:val="00076BC6"/>
    <w:rsid w:val="00085CBF"/>
    <w:rsid w:val="0009199A"/>
    <w:rsid w:val="0009437C"/>
    <w:rsid w:val="00096069"/>
    <w:rsid w:val="000971B3"/>
    <w:rsid w:val="000A010B"/>
    <w:rsid w:val="000B0737"/>
    <w:rsid w:val="000B3F3D"/>
    <w:rsid w:val="000B5A85"/>
    <w:rsid w:val="000C3726"/>
    <w:rsid w:val="000C7BFF"/>
    <w:rsid w:val="000D03D9"/>
    <w:rsid w:val="000D3A72"/>
    <w:rsid w:val="000D7831"/>
    <w:rsid w:val="000E2494"/>
    <w:rsid w:val="000E3506"/>
    <w:rsid w:val="000F1434"/>
    <w:rsid w:val="00104C4F"/>
    <w:rsid w:val="00105922"/>
    <w:rsid w:val="00106046"/>
    <w:rsid w:val="001072D0"/>
    <w:rsid w:val="0011645D"/>
    <w:rsid w:val="00122AA2"/>
    <w:rsid w:val="00123303"/>
    <w:rsid w:val="00130A66"/>
    <w:rsid w:val="00141CBC"/>
    <w:rsid w:val="00146D85"/>
    <w:rsid w:val="00150D4F"/>
    <w:rsid w:val="00157412"/>
    <w:rsid w:val="001635BD"/>
    <w:rsid w:val="00172E85"/>
    <w:rsid w:val="00173C07"/>
    <w:rsid w:val="0019036C"/>
    <w:rsid w:val="001A6836"/>
    <w:rsid w:val="001B1FB6"/>
    <w:rsid w:val="001B556C"/>
    <w:rsid w:val="001C142A"/>
    <w:rsid w:val="001C2CF1"/>
    <w:rsid w:val="001C632B"/>
    <w:rsid w:val="001C66D7"/>
    <w:rsid w:val="001C7584"/>
    <w:rsid w:val="001D2C3B"/>
    <w:rsid w:val="001E4337"/>
    <w:rsid w:val="001E49F5"/>
    <w:rsid w:val="001E7CAD"/>
    <w:rsid w:val="001E7D5A"/>
    <w:rsid w:val="001F59B6"/>
    <w:rsid w:val="001F5FEE"/>
    <w:rsid w:val="00200540"/>
    <w:rsid w:val="00210644"/>
    <w:rsid w:val="00210934"/>
    <w:rsid w:val="00225D7F"/>
    <w:rsid w:val="00230316"/>
    <w:rsid w:val="00231C66"/>
    <w:rsid w:val="00235ED5"/>
    <w:rsid w:val="00242524"/>
    <w:rsid w:val="0025758E"/>
    <w:rsid w:val="00263C81"/>
    <w:rsid w:val="0026474C"/>
    <w:rsid w:val="00266C9B"/>
    <w:rsid w:val="00267BDC"/>
    <w:rsid w:val="00270AA5"/>
    <w:rsid w:val="00270BE0"/>
    <w:rsid w:val="00271EAF"/>
    <w:rsid w:val="002768A8"/>
    <w:rsid w:val="00277145"/>
    <w:rsid w:val="002833B4"/>
    <w:rsid w:val="00284815"/>
    <w:rsid w:val="0028679A"/>
    <w:rsid w:val="00291C18"/>
    <w:rsid w:val="002A2F4E"/>
    <w:rsid w:val="002B3EED"/>
    <w:rsid w:val="002B77EB"/>
    <w:rsid w:val="002C4704"/>
    <w:rsid w:val="002D7858"/>
    <w:rsid w:val="002E76E7"/>
    <w:rsid w:val="002F101F"/>
    <w:rsid w:val="002F155F"/>
    <w:rsid w:val="002F2364"/>
    <w:rsid w:val="002F4A5A"/>
    <w:rsid w:val="002F5680"/>
    <w:rsid w:val="00307174"/>
    <w:rsid w:val="00310EE8"/>
    <w:rsid w:val="00311C21"/>
    <w:rsid w:val="00317F78"/>
    <w:rsid w:val="003224A1"/>
    <w:rsid w:val="00322EB9"/>
    <w:rsid w:val="0033323A"/>
    <w:rsid w:val="00333E22"/>
    <w:rsid w:val="00342AFB"/>
    <w:rsid w:val="00342F7D"/>
    <w:rsid w:val="00343069"/>
    <w:rsid w:val="003456F8"/>
    <w:rsid w:val="003520F8"/>
    <w:rsid w:val="003523DE"/>
    <w:rsid w:val="00353C56"/>
    <w:rsid w:val="00365930"/>
    <w:rsid w:val="00371370"/>
    <w:rsid w:val="0037232F"/>
    <w:rsid w:val="00372948"/>
    <w:rsid w:val="00375215"/>
    <w:rsid w:val="00375280"/>
    <w:rsid w:val="003808D7"/>
    <w:rsid w:val="0038407C"/>
    <w:rsid w:val="00384ECE"/>
    <w:rsid w:val="00385606"/>
    <w:rsid w:val="00393987"/>
    <w:rsid w:val="003A0397"/>
    <w:rsid w:val="003A5C5D"/>
    <w:rsid w:val="003A6D9B"/>
    <w:rsid w:val="003B37B6"/>
    <w:rsid w:val="003B5260"/>
    <w:rsid w:val="003C1EF1"/>
    <w:rsid w:val="003C75CA"/>
    <w:rsid w:val="003D7DA4"/>
    <w:rsid w:val="003F00C9"/>
    <w:rsid w:val="004074B3"/>
    <w:rsid w:val="00410A46"/>
    <w:rsid w:val="00420BF9"/>
    <w:rsid w:val="00422A05"/>
    <w:rsid w:val="00447CEA"/>
    <w:rsid w:val="00453708"/>
    <w:rsid w:val="00453D44"/>
    <w:rsid w:val="004547AA"/>
    <w:rsid w:val="004561CD"/>
    <w:rsid w:val="004632E0"/>
    <w:rsid w:val="00466951"/>
    <w:rsid w:val="0047059B"/>
    <w:rsid w:val="0047451F"/>
    <w:rsid w:val="00476381"/>
    <w:rsid w:val="004825E9"/>
    <w:rsid w:val="0048452D"/>
    <w:rsid w:val="004961E4"/>
    <w:rsid w:val="004A5254"/>
    <w:rsid w:val="004B10DA"/>
    <w:rsid w:val="004B11EE"/>
    <w:rsid w:val="004C1662"/>
    <w:rsid w:val="004C19BF"/>
    <w:rsid w:val="004C4B50"/>
    <w:rsid w:val="004C7088"/>
    <w:rsid w:val="004D07E2"/>
    <w:rsid w:val="004D6D8D"/>
    <w:rsid w:val="004E613C"/>
    <w:rsid w:val="00501B2D"/>
    <w:rsid w:val="00510684"/>
    <w:rsid w:val="00513E41"/>
    <w:rsid w:val="00514DF0"/>
    <w:rsid w:val="00522B54"/>
    <w:rsid w:val="00523F69"/>
    <w:rsid w:val="00540D9C"/>
    <w:rsid w:val="005410DB"/>
    <w:rsid w:val="00546AE0"/>
    <w:rsid w:val="00555FBA"/>
    <w:rsid w:val="005573DC"/>
    <w:rsid w:val="00567ED0"/>
    <w:rsid w:val="0057708B"/>
    <w:rsid w:val="005772B9"/>
    <w:rsid w:val="005A63F7"/>
    <w:rsid w:val="005B172A"/>
    <w:rsid w:val="005B2950"/>
    <w:rsid w:val="005B54C8"/>
    <w:rsid w:val="005C5A8A"/>
    <w:rsid w:val="005C6080"/>
    <w:rsid w:val="005D1AA4"/>
    <w:rsid w:val="005D4632"/>
    <w:rsid w:val="005D4F1B"/>
    <w:rsid w:val="005D51E2"/>
    <w:rsid w:val="005E06AF"/>
    <w:rsid w:val="005E63A8"/>
    <w:rsid w:val="005E7CFB"/>
    <w:rsid w:val="005F07AF"/>
    <w:rsid w:val="005F15B8"/>
    <w:rsid w:val="005F1D78"/>
    <w:rsid w:val="005F203D"/>
    <w:rsid w:val="005F6EC2"/>
    <w:rsid w:val="006037FE"/>
    <w:rsid w:val="0060717E"/>
    <w:rsid w:val="006109D1"/>
    <w:rsid w:val="00616FBE"/>
    <w:rsid w:val="0062635C"/>
    <w:rsid w:val="00626C04"/>
    <w:rsid w:val="00636980"/>
    <w:rsid w:val="006372C4"/>
    <w:rsid w:val="00643C0B"/>
    <w:rsid w:val="00646952"/>
    <w:rsid w:val="00646C1D"/>
    <w:rsid w:val="00647C3D"/>
    <w:rsid w:val="00652DD5"/>
    <w:rsid w:val="0065495C"/>
    <w:rsid w:val="006661C3"/>
    <w:rsid w:val="006705C0"/>
    <w:rsid w:val="006713A5"/>
    <w:rsid w:val="00673183"/>
    <w:rsid w:val="0067354A"/>
    <w:rsid w:val="00673669"/>
    <w:rsid w:val="00686E02"/>
    <w:rsid w:val="00687629"/>
    <w:rsid w:val="006915A9"/>
    <w:rsid w:val="0069525C"/>
    <w:rsid w:val="006A1C71"/>
    <w:rsid w:val="006A7003"/>
    <w:rsid w:val="006B1E56"/>
    <w:rsid w:val="006B2C98"/>
    <w:rsid w:val="006B43A6"/>
    <w:rsid w:val="006B4A3F"/>
    <w:rsid w:val="006B62FD"/>
    <w:rsid w:val="006B6DB7"/>
    <w:rsid w:val="006C1A8C"/>
    <w:rsid w:val="006C436A"/>
    <w:rsid w:val="006C6836"/>
    <w:rsid w:val="006E22A5"/>
    <w:rsid w:val="006E2BBC"/>
    <w:rsid w:val="006F1BDC"/>
    <w:rsid w:val="006F7E1B"/>
    <w:rsid w:val="00705456"/>
    <w:rsid w:val="007056DA"/>
    <w:rsid w:val="0071628E"/>
    <w:rsid w:val="00723CFA"/>
    <w:rsid w:val="0073324F"/>
    <w:rsid w:val="00734B79"/>
    <w:rsid w:val="00734E59"/>
    <w:rsid w:val="007350EF"/>
    <w:rsid w:val="00743C1A"/>
    <w:rsid w:val="00747F09"/>
    <w:rsid w:val="00751E4D"/>
    <w:rsid w:val="007609CE"/>
    <w:rsid w:val="00765C53"/>
    <w:rsid w:val="00767BF5"/>
    <w:rsid w:val="00774EF2"/>
    <w:rsid w:val="00776B31"/>
    <w:rsid w:val="00777A70"/>
    <w:rsid w:val="00777FD3"/>
    <w:rsid w:val="0078094F"/>
    <w:rsid w:val="0078489F"/>
    <w:rsid w:val="007870D0"/>
    <w:rsid w:val="007920FD"/>
    <w:rsid w:val="00796A6B"/>
    <w:rsid w:val="007B206E"/>
    <w:rsid w:val="007B3B4B"/>
    <w:rsid w:val="007B45F8"/>
    <w:rsid w:val="007C66C6"/>
    <w:rsid w:val="007C7488"/>
    <w:rsid w:val="007D7948"/>
    <w:rsid w:val="007E00E2"/>
    <w:rsid w:val="007E79B6"/>
    <w:rsid w:val="007F5288"/>
    <w:rsid w:val="0080424B"/>
    <w:rsid w:val="00807EC5"/>
    <w:rsid w:val="00813DC3"/>
    <w:rsid w:val="00822B44"/>
    <w:rsid w:val="00823B45"/>
    <w:rsid w:val="008356E8"/>
    <w:rsid w:val="00844F5A"/>
    <w:rsid w:val="00845F6F"/>
    <w:rsid w:val="008474F6"/>
    <w:rsid w:val="0086240E"/>
    <w:rsid w:val="00862570"/>
    <w:rsid w:val="0086433A"/>
    <w:rsid w:val="008647B2"/>
    <w:rsid w:val="0088266E"/>
    <w:rsid w:val="00885725"/>
    <w:rsid w:val="0089684C"/>
    <w:rsid w:val="00896A78"/>
    <w:rsid w:val="00896CBF"/>
    <w:rsid w:val="008979B7"/>
    <w:rsid w:val="008B4E5F"/>
    <w:rsid w:val="008B517F"/>
    <w:rsid w:val="008B5977"/>
    <w:rsid w:val="008C4B39"/>
    <w:rsid w:val="008D239F"/>
    <w:rsid w:val="008D23C7"/>
    <w:rsid w:val="008D556F"/>
    <w:rsid w:val="008D68F5"/>
    <w:rsid w:val="008E0B53"/>
    <w:rsid w:val="008E38C3"/>
    <w:rsid w:val="008E738E"/>
    <w:rsid w:val="008F06FF"/>
    <w:rsid w:val="008F69B4"/>
    <w:rsid w:val="008F7AB5"/>
    <w:rsid w:val="00916961"/>
    <w:rsid w:val="009205DF"/>
    <w:rsid w:val="00923873"/>
    <w:rsid w:val="00925B6F"/>
    <w:rsid w:val="00925BF2"/>
    <w:rsid w:val="00931D0A"/>
    <w:rsid w:val="00946F1E"/>
    <w:rsid w:val="00947949"/>
    <w:rsid w:val="00947B8B"/>
    <w:rsid w:val="00962E02"/>
    <w:rsid w:val="0097646D"/>
    <w:rsid w:val="009900D4"/>
    <w:rsid w:val="009B1404"/>
    <w:rsid w:val="009B170C"/>
    <w:rsid w:val="009C1776"/>
    <w:rsid w:val="009C403E"/>
    <w:rsid w:val="009C4E6A"/>
    <w:rsid w:val="009D0C7D"/>
    <w:rsid w:val="009D3405"/>
    <w:rsid w:val="009D6AD6"/>
    <w:rsid w:val="009E2112"/>
    <w:rsid w:val="009E7992"/>
    <w:rsid w:val="009F1746"/>
    <w:rsid w:val="009F1E2A"/>
    <w:rsid w:val="009F5730"/>
    <w:rsid w:val="009F73C8"/>
    <w:rsid w:val="00A01EE7"/>
    <w:rsid w:val="00A14C83"/>
    <w:rsid w:val="00A20DFD"/>
    <w:rsid w:val="00A2524A"/>
    <w:rsid w:val="00A27F1D"/>
    <w:rsid w:val="00A40BFE"/>
    <w:rsid w:val="00A4143D"/>
    <w:rsid w:val="00A41CD3"/>
    <w:rsid w:val="00A429FE"/>
    <w:rsid w:val="00A5047D"/>
    <w:rsid w:val="00A50841"/>
    <w:rsid w:val="00A616F2"/>
    <w:rsid w:val="00A626A1"/>
    <w:rsid w:val="00A64887"/>
    <w:rsid w:val="00A6690D"/>
    <w:rsid w:val="00A82C00"/>
    <w:rsid w:val="00A82C25"/>
    <w:rsid w:val="00A85FC1"/>
    <w:rsid w:val="00A90132"/>
    <w:rsid w:val="00AB0A19"/>
    <w:rsid w:val="00AC68F7"/>
    <w:rsid w:val="00AE3F3C"/>
    <w:rsid w:val="00AE6BB0"/>
    <w:rsid w:val="00AF3A3A"/>
    <w:rsid w:val="00AF48CD"/>
    <w:rsid w:val="00B07DFA"/>
    <w:rsid w:val="00B10F75"/>
    <w:rsid w:val="00B17C0A"/>
    <w:rsid w:val="00B22A56"/>
    <w:rsid w:val="00B27315"/>
    <w:rsid w:val="00B35C02"/>
    <w:rsid w:val="00B406AE"/>
    <w:rsid w:val="00B4660F"/>
    <w:rsid w:val="00B66B76"/>
    <w:rsid w:val="00B76751"/>
    <w:rsid w:val="00B85001"/>
    <w:rsid w:val="00B850BE"/>
    <w:rsid w:val="00B86962"/>
    <w:rsid w:val="00BA60CB"/>
    <w:rsid w:val="00BB2517"/>
    <w:rsid w:val="00BB3194"/>
    <w:rsid w:val="00BC52B2"/>
    <w:rsid w:val="00BD22D4"/>
    <w:rsid w:val="00BD4A43"/>
    <w:rsid w:val="00BE39BA"/>
    <w:rsid w:val="00BF59B5"/>
    <w:rsid w:val="00C07B08"/>
    <w:rsid w:val="00C200E5"/>
    <w:rsid w:val="00C22598"/>
    <w:rsid w:val="00C30EBF"/>
    <w:rsid w:val="00C339F1"/>
    <w:rsid w:val="00C37241"/>
    <w:rsid w:val="00C42911"/>
    <w:rsid w:val="00C434A0"/>
    <w:rsid w:val="00C5268D"/>
    <w:rsid w:val="00C53E91"/>
    <w:rsid w:val="00C55050"/>
    <w:rsid w:val="00C6510D"/>
    <w:rsid w:val="00C65C93"/>
    <w:rsid w:val="00C748B8"/>
    <w:rsid w:val="00C81916"/>
    <w:rsid w:val="00C855A6"/>
    <w:rsid w:val="00C921AA"/>
    <w:rsid w:val="00C929D7"/>
    <w:rsid w:val="00C93DA9"/>
    <w:rsid w:val="00CA7D37"/>
    <w:rsid w:val="00CB1161"/>
    <w:rsid w:val="00CC0EA5"/>
    <w:rsid w:val="00CC0EEB"/>
    <w:rsid w:val="00CC7A1D"/>
    <w:rsid w:val="00CD1604"/>
    <w:rsid w:val="00CD7A76"/>
    <w:rsid w:val="00CE0068"/>
    <w:rsid w:val="00CE6E82"/>
    <w:rsid w:val="00CF169B"/>
    <w:rsid w:val="00CF1DB2"/>
    <w:rsid w:val="00CF3E01"/>
    <w:rsid w:val="00D00AA2"/>
    <w:rsid w:val="00D02306"/>
    <w:rsid w:val="00D052AF"/>
    <w:rsid w:val="00D13411"/>
    <w:rsid w:val="00D1604F"/>
    <w:rsid w:val="00D23B85"/>
    <w:rsid w:val="00D329BE"/>
    <w:rsid w:val="00D32C8B"/>
    <w:rsid w:val="00D415A8"/>
    <w:rsid w:val="00D62040"/>
    <w:rsid w:val="00D74A6C"/>
    <w:rsid w:val="00D75045"/>
    <w:rsid w:val="00D934BD"/>
    <w:rsid w:val="00DA14B8"/>
    <w:rsid w:val="00DA61BB"/>
    <w:rsid w:val="00DA7BE8"/>
    <w:rsid w:val="00DB3DDF"/>
    <w:rsid w:val="00DB4E1E"/>
    <w:rsid w:val="00DB69F1"/>
    <w:rsid w:val="00DB6B6B"/>
    <w:rsid w:val="00DB6CF4"/>
    <w:rsid w:val="00DC2C74"/>
    <w:rsid w:val="00DC3916"/>
    <w:rsid w:val="00DD2CFF"/>
    <w:rsid w:val="00DD3158"/>
    <w:rsid w:val="00DD5B80"/>
    <w:rsid w:val="00DD7B11"/>
    <w:rsid w:val="00DF43BA"/>
    <w:rsid w:val="00E028CA"/>
    <w:rsid w:val="00E215CF"/>
    <w:rsid w:val="00E33FC3"/>
    <w:rsid w:val="00E36BD3"/>
    <w:rsid w:val="00E41177"/>
    <w:rsid w:val="00E46B42"/>
    <w:rsid w:val="00E475F2"/>
    <w:rsid w:val="00E57B7E"/>
    <w:rsid w:val="00E65AF9"/>
    <w:rsid w:val="00E70AA9"/>
    <w:rsid w:val="00E72498"/>
    <w:rsid w:val="00E73906"/>
    <w:rsid w:val="00E77F06"/>
    <w:rsid w:val="00E8289A"/>
    <w:rsid w:val="00E837C8"/>
    <w:rsid w:val="00E83B1D"/>
    <w:rsid w:val="00E840DF"/>
    <w:rsid w:val="00EA45FE"/>
    <w:rsid w:val="00EB755D"/>
    <w:rsid w:val="00EC56A1"/>
    <w:rsid w:val="00ED064C"/>
    <w:rsid w:val="00ED4036"/>
    <w:rsid w:val="00ED6457"/>
    <w:rsid w:val="00EE6654"/>
    <w:rsid w:val="00EF1C42"/>
    <w:rsid w:val="00EF5E0A"/>
    <w:rsid w:val="00EF7AB7"/>
    <w:rsid w:val="00F00277"/>
    <w:rsid w:val="00F214E2"/>
    <w:rsid w:val="00F244A4"/>
    <w:rsid w:val="00F24AF8"/>
    <w:rsid w:val="00F314D7"/>
    <w:rsid w:val="00F43B69"/>
    <w:rsid w:val="00F62D80"/>
    <w:rsid w:val="00F73D5C"/>
    <w:rsid w:val="00F753FA"/>
    <w:rsid w:val="00F75D0E"/>
    <w:rsid w:val="00F776EE"/>
    <w:rsid w:val="00F83FD9"/>
    <w:rsid w:val="00F8425B"/>
    <w:rsid w:val="00F86267"/>
    <w:rsid w:val="00FC25A4"/>
    <w:rsid w:val="00FE4825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5026"/>
  <w15:docId w15:val="{9CE066A7-1A6C-48FB-B571-ACE974D8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3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94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8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D7B11"/>
    <w:pPr>
      <w:spacing w:after="0" w:line="240" w:lineRule="auto"/>
    </w:pPr>
  </w:style>
  <w:style w:type="paragraph" w:customStyle="1" w:styleId="newncpi">
    <w:name w:val="newncpi"/>
    <w:basedOn w:val="a"/>
    <w:rsid w:val="002B77EB"/>
    <w:pPr>
      <w:ind w:firstLine="567"/>
      <w:jc w:val="both"/>
    </w:pPr>
  </w:style>
  <w:style w:type="character" w:customStyle="1" w:styleId="number">
    <w:name w:val="number"/>
    <w:rsid w:val="002B77EB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2B77EB"/>
    <w:pPr>
      <w:ind w:firstLine="567"/>
      <w:jc w:val="both"/>
    </w:pPr>
  </w:style>
  <w:style w:type="paragraph" w:customStyle="1" w:styleId="justify">
    <w:name w:val="justify"/>
    <w:basedOn w:val="a"/>
    <w:rsid w:val="002B77EB"/>
    <w:pPr>
      <w:ind w:firstLine="567"/>
      <w:jc w:val="both"/>
    </w:pPr>
  </w:style>
  <w:style w:type="paragraph" w:customStyle="1" w:styleId="point">
    <w:name w:val="point"/>
    <w:basedOn w:val="a"/>
    <w:rsid w:val="002B77E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808E-4D09-494C-80EB-9E7978A5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2022-01-04T08:02:00Z</cp:lastPrinted>
  <dcterms:created xsi:type="dcterms:W3CDTF">2022-02-03T11:42:00Z</dcterms:created>
  <dcterms:modified xsi:type="dcterms:W3CDTF">2022-03-16T05:42:00Z</dcterms:modified>
</cp:coreProperties>
</file>