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86" w:rsidRPr="00AA4174" w:rsidRDefault="000B3EE3" w:rsidP="00052867">
      <w:pPr>
        <w:jc w:val="center"/>
        <w:rPr>
          <w:b/>
          <w:sz w:val="28"/>
          <w:szCs w:val="28"/>
        </w:rPr>
      </w:pPr>
      <w:r w:rsidRPr="00AA4174">
        <w:rPr>
          <w:b/>
          <w:sz w:val="28"/>
          <w:szCs w:val="28"/>
        </w:rPr>
        <w:t xml:space="preserve">ПОДГОТОВКА СТАРШЕКЛАССНИКОВ </w:t>
      </w:r>
    </w:p>
    <w:p w:rsidR="007203AE" w:rsidRDefault="000B3EE3" w:rsidP="00AA4174">
      <w:pPr>
        <w:jc w:val="center"/>
        <w:rPr>
          <w:b/>
          <w:sz w:val="28"/>
          <w:szCs w:val="28"/>
        </w:rPr>
      </w:pPr>
      <w:r w:rsidRPr="00AA4174">
        <w:rPr>
          <w:b/>
          <w:sz w:val="28"/>
          <w:szCs w:val="28"/>
        </w:rPr>
        <w:t>К БУДУЩЕЙ СЕМЕЙНОЙ ЖИЗНИ</w:t>
      </w:r>
    </w:p>
    <w:p w:rsidR="00AA4174" w:rsidRPr="00AA4174" w:rsidRDefault="00AA4174" w:rsidP="00AA4174">
      <w:pPr>
        <w:jc w:val="center"/>
        <w:rPr>
          <w:b/>
          <w:sz w:val="28"/>
          <w:szCs w:val="28"/>
        </w:rPr>
      </w:pPr>
    </w:p>
    <w:p w:rsidR="004B30A9" w:rsidRPr="00AA4174" w:rsidRDefault="004B30A9" w:rsidP="00AA4174">
      <w:pPr>
        <w:pStyle w:val="a6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AA4174">
        <w:rPr>
          <w:b/>
          <w:sz w:val="28"/>
          <w:szCs w:val="28"/>
        </w:rPr>
        <w:t xml:space="preserve">Семья </w:t>
      </w:r>
      <w:r w:rsidRPr="00AA4174">
        <w:rPr>
          <w:sz w:val="28"/>
          <w:szCs w:val="28"/>
        </w:rPr>
        <w:t xml:space="preserve">– не просто ячейка общества, как принято говорить. Это маленькое «государство» со своим уставом. </w:t>
      </w:r>
      <w:r w:rsidRPr="00AA4174">
        <w:rPr>
          <w:b/>
          <w:sz w:val="28"/>
          <w:szCs w:val="28"/>
        </w:rPr>
        <w:t>Семья</w:t>
      </w:r>
      <w:r w:rsidR="00747696" w:rsidRPr="00AA4174">
        <w:rPr>
          <w:sz w:val="28"/>
          <w:szCs w:val="28"/>
        </w:rPr>
        <w:t xml:space="preserve"> –</w:t>
      </w:r>
      <w:r w:rsidR="003B52F2" w:rsidRPr="00AA4174">
        <w:rPr>
          <w:sz w:val="28"/>
          <w:szCs w:val="28"/>
        </w:rPr>
        <w:t xml:space="preserve"> это</w:t>
      </w:r>
      <w:r w:rsidRPr="00AA4174">
        <w:rPr>
          <w:sz w:val="28"/>
          <w:szCs w:val="28"/>
        </w:rPr>
        <w:t xml:space="preserve"> место, откуда всё начинается: воспитание, передача традиций и ценностей, приобщение к социуму, обучение морали и нравственным принципам, в соответствии с которыми нужно жить. Семья ассоциируется в первую очередь с родителями. Именно они играют главную роль в жизни каждого ребенка, дают путевку в будущее, воспитывают в нем доброту, человечность, тактичность, помогают развить </w:t>
      </w:r>
      <w:proofErr w:type="spellStart"/>
      <w:r w:rsidRPr="00AA4174">
        <w:rPr>
          <w:sz w:val="28"/>
          <w:szCs w:val="28"/>
        </w:rPr>
        <w:t>эмпатию</w:t>
      </w:r>
      <w:proofErr w:type="spellEnd"/>
      <w:r w:rsidRPr="00AA4174">
        <w:rPr>
          <w:sz w:val="28"/>
          <w:szCs w:val="28"/>
        </w:rPr>
        <w:t>.</w:t>
      </w:r>
      <w:r w:rsidR="000945F4" w:rsidRPr="00AA4174">
        <w:rPr>
          <w:sz w:val="28"/>
          <w:szCs w:val="28"/>
        </w:rPr>
        <w:t xml:space="preserve"> Понимание того, что </w:t>
      </w:r>
      <w:r w:rsidR="00747696" w:rsidRPr="00AA4174">
        <w:rPr>
          <w:sz w:val="28"/>
          <w:szCs w:val="28"/>
        </w:rPr>
        <w:t>человек</w:t>
      </w:r>
      <w:r w:rsidR="000945F4" w:rsidRPr="00AA4174">
        <w:rPr>
          <w:sz w:val="28"/>
          <w:szCs w:val="28"/>
        </w:rPr>
        <w:t xml:space="preserve"> имеет крепкую семью, дает уверенность, силу.</w:t>
      </w:r>
    </w:p>
    <w:p w:rsidR="007203AE" w:rsidRPr="00AA4174" w:rsidRDefault="004B30A9" w:rsidP="00AA4174">
      <w:pPr>
        <w:pStyle w:val="a6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AA4174">
        <w:rPr>
          <w:sz w:val="28"/>
          <w:szCs w:val="28"/>
        </w:rPr>
        <w:t xml:space="preserve">Немаловажное влияние на развитие </w:t>
      </w:r>
      <w:r w:rsidR="00987CF3" w:rsidRPr="00AA4174">
        <w:rPr>
          <w:sz w:val="28"/>
          <w:szCs w:val="28"/>
        </w:rPr>
        <w:t xml:space="preserve">представлений о </w:t>
      </w:r>
      <w:r w:rsidR="00C5262C" w:rsidRPr="00AA4174">
        <w:rPr>
          <w:sz w:val="28"/>
          <w:szCs w:val="28"/>
        </w:rPr>
        <w:t xml:space="preserve">нравственно-психологических основах семьи </w:t>
      </w:r>
      <w:r w:rsidRPr="00AA4174">
        <w:rPr>
          <w:sz w:val="28"/>
          <w:szCs w:val="28"/>
        </w:rPr>
        <w:t xml:space="preserve">оказывают братья и сестры. Старшие дают чувство эмоциональной защищенности, комфорта. Легче происходит познание окружающего мира и выстраивание контакта с людьми. Младшие также играют </w:t>
      </w:r>
      <w:r w:rsidR="00C5262C" w:rsidRPr="00AA4174">
        <w:rPr>
          <w:sz w:val="28"/>
          <w:szCs w:val="28"/>
        </w:rPr>
        <w:t>большую</w:t>
      </w:r>
      <w:r w:rsidRPr="00AA4174">
        <w:rPr>
          <w:sz w:val="28"/>
          <w:szCs w:val="28"/>
        </w:rPr>
        <w:t xml:space="preserve"> роль, так как по отношению к ним старший ребенок проявляет заботу, опеку, доброжелательность, оказывает внимание, помощь, демонстрирует человечность, дает чувство защищённости, любовь и тепло. </w:t>
      </w:r>
    </w:p>
    <w:p w:rsidR="007203AE" w:rsidRPr="00AA4174" w:rsidRDefault="00201D8B" w:rsidP="00AA417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4174">
        <w:rPr>
          <w:sz w:val="28"/>
          <w:szCs w:val="28"/>
        </w:rPr>
        <w:t xml:space="preserve">Являясь важнейшей составляющей общества, современная семья переживает ряд трудностей. За последние годы отмечается увеличение числа незарегистрированных браков, увеличение количества разводов и неполных семей, снижение рождаемости. </w:t>
      </w:r>
    </w:p>
    <w:p w:rsidR="00B14950" w:rsidRPr="00AA4174" w:rsidRDefault="00B14950" w:rsidP="00AA417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4174">
        <w:rPr>
          <w:sz w:val="28"/>
          <w:szCs w:val="28"/>
        </w:rPr>
        <w:t>Многие проблемы современной семьи и общества находятся не только в материальной сфере. Они связаны с ценностными ориентирами и культурой общества, отдельной личности (психологическая, нравственная, правовая и гендерная культура), с уровнем образования и воспитания. Анализ причин кризиса молодой семьи указывает на отсутствие готовности молодых людей к ответственному выполнению обязанностей супругов и родителей, на недостаток необходимых знаний и умений для конструктивной реализации актуальных потребностей, успешного общения и совместной деятельности в ближайшем окружении.</w:t>
      </w:r>
      <w:r w:rsidR="006614CB" w:rsidRPr="00AA4174">
        <w:rPr>
          <w:sz w:val="28"/>
          <w:szCs w:val="28"/>
        </w:rPr>
        <w:t xml:space="preserve"> Поэтому основное внимание должно быть уделено повышению нравственного уровня молодежи.</w:t>
      </w:r>
    </w:p>
    <w:p w:rsidR="007203AE" w:rsidRPr="00AA4174" w:rsidRDefault="007203AE" w:rsidP="00AA417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4174">
        <w:rPr>
          <w:sz w:val="28"/>
          <w:szCs w:val="28"/>
        </w:rPr>
        <w:t xml:space="preserve">Для эффективного выполнения будущих семейно-брачных ролей молодые люди должны получить определенные знания, умения и навыки в области семейной жизни. Необходимо в целом утвердить потребность человека в семье; осознание </w:t>
      </w:r>
      <w:r w:rsidR="00B40C33" w:rsidRPr="00AA4174">
        <w:rPr>
          <w:sz w:val="28"/>
          <w:szCs w:val="28"/>
        </w:rPr>
        <w:t>молодыми людьми</w:t>
      </w:r>
      <w:r w:rsidRPr="00AA4174">
        <w:rPr>
          <w:sz w:val="28"/>
          <w:szCs w:val="28"/>
        </w:rPr>
        <w:t xml:space="preserve"> ценности семьи, ее роли в обществе и значения для развития личности; сформировать психологическую готовность иметь детей и стремление их правильно воспитать.</w:t>
      </w:r>
    </w:p>
    <w:p w:rsidR="007203AE" w:rsidRPr="00AA4174" w:rsidRDefault="007203AE" w:rsidP="00AA417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4174">
        <w:rPr>
          <w:sz w:val="28"/>
          <w:szCs w:val="28"/>
        </w:rPr>
        <w:lastRenderedPageBreak/>
        <w:t>Особую задачу в подготовке молодежи к семейной жизни составляет формирование мотивации брака, психологической готовности к сознательному выбору спутника жизни. При этом важно обеспечить достаточное информирование, усвоение необходимых сведений в этой области, а также выявление уже существующих предс</w:t>
      </w:r>
      <w:r w:rsidR="00AA4174">
        <w:rPr>
          <w:sz w:val="28"/>
          <w:szCs w:val="28"/>
        </w:rPr>
        <w:t xml:space="preserve">тавлений о любви, браке, семье, </w:t>
      </w:r>
      <w:proofErr w:type="spellStart"/>
      <w:r w:rsidRPr="00AA4174">
        <w:rPr>
          <w:sz w:val="28"/>
          <w:szCs w:val="28"/>
        </w:rPr>
        <w:t>психосексуальные</w:t>
      </w:r>
      <w:proofErr w:type="spellEnd"/>
      <w:r w:rsidRPr="00AA4174">
        <w:rPr>
          <w:sz w:val="28"/>
          <w:szCs w:val="28"/>
        </w:rPr>
        <w:t xml:space="preserve"> установки, ценностные ориентации современных юношей и девушек.</w:t>
      </w:r>
    </w:p>
    <w:p w:rsidR="00363FED" w:rsidRPr="00AA4174" w:rsidRDefault="00363FED" w:rsidP="00AA417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AA4174">
        <w:rPr>
          <w:sz w:val="28"/>
          <w:szCs w:val="28"/>
        </w:rPr>
        <w:t>Ц</w:t>
      </w:r>
      <w:r w:rsidR="007203AE" w:rsidRPr="00AA4174">
        <w:rPr>
          <w:sz w:val="28"/>
          <w:szCs w:val="28"/>
        </w:rPr>
        <w:t xml:space="preserve">ель подготовки подрастающего поколения к будущей семейной жизни состоит в формировании активной жизненной позиции семьянина, способного к успешному построению брачно-семейных отношений и их гармонизации, обеспечению устойчивости брака, к выработке установок на ответственное супружество и </w:t>
      </w:r>
      <w:proofErr w:type="spellStart"/>
      <w:r w:rsidR="007203AE" w:rsidRPr="00AA4174">
        <w:rPr>
          <w:sz w:val="28"/>
          <w:szCs w:val="28"/>
        </w:rPr>
        <w:t>родительство</w:t>
      </w:r>
      <w:proofErr w:type="spellEnd"/>
      <w:r w:rsidR="007203AE" w:rsidRPr="00AA4174">
        <w:rPr>
          <w:sz w:val="28"/>
          <w:szCs w:val="28"/>
        </w:rPr>
        <w:t xml:space="preserve">. </w:t>
      </w:r>
      <w:proofErr w:type="gramEnd"/>
    </w:p>
    <w:p w:rsidR="007203AE" w:rsidRPr="00AA4174" w:rsidRDefault="007203AE" w:rsidP="00AA417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4174">
        <w:rPr>
          <w:sz w:val="28"/>
          <w:szCs w:val="28"/>
        </w:rPr>
        <w:t>Одной из сторон качественной подготовки будущих семьянинов является степень информированности о будущей семейной жизни. Такая информированность определяется комплексом знаний о семье и браке, умений и навыков в области семейно-брачных отношений, и состоит из следующих компонентов:</w:t>
      </w:r>
    </w:p>
    <w:p w:rsidR="007203AE" w:rsidRPr="00AA4174" w:rsidRDefault="00094FEF" w:rsidP="00AA417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4174">
        <w:rPr>
          <w:sz w:val="28"/>
          <w:szCs w:val="28"/>
        </w:rPr>
        <w:t>1) </w:t>
      </w:r>
      <w:r w:rsidR="007203AE" w:rsidRPr="00AA4174">
        <w:rPr>
          <w:sz w:val="28"/>
          <w:szCs w:val="28"/>
        </w:rPr>
        <w:t>хозяйственно-экономическая подготовленность, включающая комплекс экономических знаний и хозяйственных умений, необходимых в быту, которыми должны овладеть юноши и девушки (равномерное распределение хозяйственных обязанностей между супругами, умение организовать быт и досуг, умение планировать и соблюдать семейный бюджет и др.);</w:t>
      </w:r>
    </w:p>
    <w:p w:rsidR="007203AE" w:rsidRPr="00AA4174" w:rsidRDefault="00094FEF" w:rsidP="00AA417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4174">
        <w:rPr>
          <w:sz w:val="28"/>
          <w:szCs w:val="28"/>
        </w:rPr>
        <w:t>2) </w:t>
      </w:r>
      <w:r w:rsidR="007203AE" w:rsidRPr="00AA4174">
        <w:rPr>
          <w:sz w:val="28"/>
          <w:szCs w:val="28"/>
        </w:rPr>
        <w:t xml:space="preserve">социальная самостоятельность </w:t>
      </w:r>
      <w:r w:rsidR="00FA0768" w:rsidRPr="00AA4174">
        <w:rPr>
          <w:sz w:val="28"/>
          <w:szCs w:val="28"/>
        </w:rPr>
        <w:t>–</w:t>
      </w:r>
      <w:r w:rsidR="007203AE" w:rsidRPr="00AA4174">
        <w:rPr>
          <w:sz w:val="28"/>
          <w:szCs w:val="28"/>
        </w:rPr>
        <w:t xml:space="preserve"> предусматривающая понимание будущими супругами ответственности за созданную семью, их экономическую самостоятельность, реальные возможности обеспечить семью материально, создать нормальные жилищно-бытовые условия и др.;</w:t>
      </w:r>
    </w:p>
    <w:p w:rsidR="007203AE" w:rsidRPr="00AA4174" w:rsidRDefault="00094FEF" w:rsidP="00AA417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4174">
        <w:rPr>
          <w:sz w:val="28"/>
          <w:szCs w:val="28"/>
        </w:rPr>
        <w:t>3) </w:t>
      </w:r>
      <w:r w:rsidR="007203AE" w:rsidRPr="00AA4174">
        <w:rPr>
          <w:sz w:val="28"/>
          <w:szCs w:val="28"/>
        </w:rPr>
        <w:t xml:space="preserve">социальные и правовые знания по семейно-брачным отношениям </w:t>
      </w:r>
      <w:r w:rsidR="00FA0768" w:rsidRPr="00AA4174">
        <w:rPr>
          <w:sz w:val="28"/>
          <w:szCs w:val="28"/>
        </w:rPr>
        <w:t>–</w:t>
      </w:r>
      <w:r w:rsidR="007203AE" w:rsidRPr="00AA4174">
        <w:rPr>
          <w:sz w:val="28"/>
          <w:szCs w:val="28"/>
        </w:rPr>
        <w:t xml:space="preserve"> заключающиеся в понимании социальной значимости семьи как ячейки общества (знакомство с основами семейного законодательства, с правами и обязанностями супругов, родителей, детей, с правовыми нормами, регулирующими отношения в браке, семье и др.);</w:t>
      </w:r>
    </w:p>
    <w:p w:rsidR="007203AE" w:rsidRPr="00AA4174" w:rsidRDefault="00094FEF" w:rsidP="00AA417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4174">
        <w:rPr>
          <w:sz w:val="28"/>
          <w:szCs w:val="28"/>
        </w:rPr>
        <w:t>4) </w:t>
      </w:r>
      <w:r w:rsidR="007203AE" w:rsidRPr="00AA4174">
        <w:rPr>
          <w:sz w:val="28"/>
          <w:szCs w:val="28"/>
        </w:rPr>
        <w:t xml:space="preserve">сексуальная воспитанность </w:t>
      </w:r>
      <w:r w:rsidR="00FA0768" w:rsidRPr="00AA4174">
        <w:rPr>
          <w:sz w:val="28"/>
          <w:szCs w:val="28"/>
        </w:rPr>
        <w:t>–</w:t>
      </w:r>
      <w:r w:rsidR="007203AE" w:rsidRPr="00AA4174">
        <w:rPr>
          <w:sz w:val="28"/>
          <w:szCs w:val="28"/>
        </w:rPr>
        <w:t xml:space="preserve"> наличие необходимых знаний об интимных отношениях в жизни супругов;</w:t>
      </w:r>
    </w:p>
    <w:p w:rsidR="007203AE" w:rsidRPr="00AA4174" w:rsidRDefault="00094FEF" w:rsidP="00AA417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AA4174">
        <w:rPr>
          <w:sz w:val="28"/>
          <w:szCs w:val="28"/>
        </w:rPr>
        <w:t>5) </w:t>
      </w:r>
      <w:r w:rsidR="007203AE" w:rsidRPr="00AA4174">
        <w:rPr>
          <w:sz w:val="28"/>
          <w:szCs w:val="28"/>
        </w:rPr>
        <w:t xml:space="preserve">нравственно-психологическая готовность к семейной жизни </w:t>
      </w:r>
      <w:r w:rsidR="00FA0768" w:rsidRPr="00AA4174">
        <w:rPr>
          <w:sz w:val="28"/>
          <w:szCs w:val="28"/>
        </w:rPr>
        <w:t>–</w:t>
      </w:r>
      <w:r w:rsidR="007203AE" w:rsidRPr="00AA4174">
        <w:rPr>
          <w:sz w:val="28"/>
          <w:szCs w:val="28"/>
        </w:rPr>
        <w:t xml:space="preserve"> заключается в целом ряде качеств (проявляется в серьезном отношении к браку, к выбору спутника жизни, в чувстве ответственности за созданную семью, в готовности налаживать здоровую нравственно-психологическую атмосферу семьи, в умении улаживать сложные конфликты в семье, в </w:t>
      </w:r>
      <w:r w:rsidR="007203AE" w:rsidRPr="00AA4174">
        <w:rPr>
          <w:sz w:val="28"/>
          <w:szCs w:val="28"/>
        </w:rPr>
        <w:lastRenderedPageBreak/>
        <w:t>терпимости к недостаткам членов семьи, справедливости в оценке поступков супругов и др.)</w:t>
      </w:r>
      <w:proofErr w:type="gramEnd"/>
    </w:p>
    <w:p w:rsidR="007203AE" w:rsidRPr="00AA4174" w:rsidRDefault="007203AE" w:rsidP="00AA417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4174">
        <w:rPr>
          <w:sz w:val="28"/>
          <w:szCs w:val="28"/>
        </w:rPr>
        <w:t xml:space="preserve">В </w:t>
      </w:r>
      <w:r w:rsidR="0000477F" w:rsidRPr="00AA4174">
        <w:rPr>
          <w:sz w:val="28"/>
          <w:szCs w:val="28"/>
        </w:rPr>
        <w:t>юношеском</w:t>
      </w:r>
      <w:r w:rsidRPr="00AA4174">
        <w:rPr>
          <w:sz w:val="28"/>
          <w:szCs w:val="28"/>
        </w:rPr>
        <w:t xml:space="preserve"> возрасте организация подготовки к семейной жизни приобретает особую остроту и актуальность. У </w:t>
      </w:r>
      <w:r w:rsidR="0000477F" w:rsidRPr="00AA4174">
        <w:rPr>
          <w:sz w:val="28"/>
          <w:szCs w:val="28"/>
        </w:rPr>
        <w:t>юношей и девушек</w:t>
      </w:r>
      <w:r w:rsidRPr="00AA4174">
        <w:rPr>
          <w:sz w:val="28"/>
          <w:szCs w:val="28"/>
        </w:rPr>
        <w:t xml:space="preserve"> в этот период формируется не просто чувство взрослости, а достаточно дифференцированная взрослость определенного пола – «внутренняя позиция мужчины» или «внутренняя позиция женщины». Однако половое созревание само по себе ни в коем случае не определяет формирование личности </w:t>
      </w:r>
      <w:r w:rsidR="00FA0768" w:rsidRPr="00AA4174">
        <w:rPr>
          <w:sz w:val="28"/>
          <w:szCs w:val="28"/>
        </w:rPr>
        <w:t>молодого человека</w:t>
      </w:r>
      <w:r w:rsidRPr="00AA4174">
        <w:rPr>
          <w:sz w:val="28"/>
          <w:szCs w:val="28"/>
        </w:rPr>
        <w:t>, оно лишь влияет на его физическое состояние. Общий характер чувств, привязанностей, идеалов в этот период во многом определяется сформированными свойствами личности, опытом дружбы, деятельности и общения со сверстниками и взрослыми.</w:t>
      </w:r>
    </w:p>
    <w:p w:rsidR="007203AE" w:rsidRPr="00AA4174" w:rsidRDefault="007203AE" w:rsidP="00AA417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4174">
        <w:rPr>
          <w:sz w:val="28"/>
          <w:szCs w:val="28"/>
        </w:rPr>
        <w:t xml:space="preserve">В юношеском возрасте у человека </w:t>
      </w:r>
      <w:r w:rsidR="0000477F" w:rsidRPr="00AA4174">
        <w:rPr>
          <w:sz w:val="28"/>
          <w:szCs w:val="28"/>
        </w:rPr>
        <w:t>сложились</w:t>
      </w:r>
      <w:r w:rsidRPr="00AA4174">
        <w:rPr>
          <w:sz w:val="28"/>
          <w:szCs w:val="28"/>
        </w:rPr>
        <w:t xml:space="preserve"> уже сравнительно прочные представления и навыки в общении с представителями другого пола, представления о своем будущем супруге, о себе, как мужчине или женщине, а также идеальные представления о мужественности-женственности.</w:t>
      </w:r>
    </w:p>
    <w:p w:rsidR="00A93204" w:rsidRPr="00AA4174" w:rsidRDefault="00A93204" w:rsidP="00AA417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4174">
        <w:rPr>
          <w:sz w:val="28"/>
          <w:szCs w:val="28"/>
        </w:rPr>
        <w:t>В воспитании будущего семьянина огромная роль принадлежит</w:t>
      </w:r>
      <w:r w:rsidR="00885BFC" w:rsidRPr="00AA4174">
        <w:rPr>
          <w:sz w:val="28"/>
          <w:szCs w:val="28"/>
        </w:rPr>
        <w:t>,</w:t>
      </w:r>
      <w:r w:rsidRPr="00AA4174">
        <w:rPr>
          <w:sz w:val="28"/>
          <w:szCs w:val="28"/>
        </w:rPr>
        <w:t xml:space="preserve"> </w:t>
      </w:r>
      <w:r w:rsidR="0005554A" w:rsidRPr="00AA4174">
        <w:rPr>
          <w:sz w:val="28"/>
          <w:szCs w:val="28"/>
        </w:rPr>
        <w:t>конечно же</w:t>
      </w:r>
      <w:r w:rsidR="00885BFC" w:rsidRPr="00AA4174">
        <w:rPr>
          <w:sz w:val="28"/>
          <w:szCs w:val="28"/>
        </w:rPr>
        <w:t>,</w:t>
      </w:r>
      <w:r w:rsidR="0005554A" w:rsidRPr="00AA4174">
        <w:rPr>
          <w:sz w:val="28"/>
          <w:szCs w:val="28"/>
        </w:rPr>
        <w:t xml:space="preserve"> </w:t>
      </w:r>
      <w:r w:rsidRPr="00AA4174">
        <w:rPr>
          <w:sz w:val="28"/>
          <w:szCs w:val="28"/>
        </w:rPr>
        <w:t xml:space="preserve">семье. </w:t>
      </w:r>
      <w:r w:rsidR="00885BFC" w:rsidRPr="00AA4174">
        <w:rPr>
          <w:sz w:val="28"/>
          <w:szCs w:val="28"/>
        </w:rPr>
        <w:t>«</w:t>
      </w:r>
      <w:r w:rsidRPr="00AA4174">
        <w:rPr>
          <w:sz w:val="28"/>
          <w:szCs w:val="28"/>
        </w:rPr>
        <w:t xml:space="preserve">Для </w:t>
      </w:r>
      <w:r w:rsidR="00885BFC" w:rsidRPr="00AA4174">
        <w:rPr>
          <w:sz w:val="28"/>
          <w:szCs w:val="28"/>
        </w:rPr>
        <w:t>того</w:t>
      </w:r>
      <w:r w:rsidRPr="00AA4174">
        <w:rPr>
          <w:sz w:val="28"/>
          <w:szCs w:val="28"/>
        </w:rPr>
        <w:t xml:space="preserve"> чтобы семья могла эффективно решать задачу подготовки достойной смены, она должна учить ребенка этому еще с колыбели» </w:t>
      </w:r>
      <w:r w:rsidR="00FA0768" w:rsidRPr="00AA4174">
        <w:rPr>
          <w:sz w:val="28"/>
          <w:szCs w:val="28"/>
        </w:rPr>
        <w:t>–</w:t>
      </w:r>
      <w:r w:rsidRPr="00AA4174">
        <w:rPr>
          <w:sz w:val="28"/>
          <w:szCs w:val="28"/>
        </w:rPr>
        <w:t xml:space="preserve"> утверждал В.А.</w:t>
      </w:r>
      <w:r w:rsidR="00094FEF" w:rsidRPr="00AA4174">
        <w:rPr>
          <w:sz w:val="28"/>
          <w:szCs w:val="28"/>
        </w:rPr>
        <w:t> </w:t>
      </w:r>
      <w:r w:rsidRPr="00AA4174">
        <w:rPr>
          <w:sz w:val="28"/>
          <w:szCs w:val="28"/>
        </w:rPr>
        <w:t>Сухомлинский.</w:t>
      </w:r>
    </w:p>
    <w:p w:rsidR="00A93204" w:rsidRPr="00AA4174" w:rsidRDefault="00A93204" w:rsidP="00AA417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4174">
        <w:rPr>
          <w:sz w:val="28"/>
          <w:szCs w:val="28"/>
        </w:rPr>
        <w:t xml:space="preserve">Родители воспитывают детей в соответствии со своими ценностными ориентациями, прививая им свои стереотипы полового и супружеского поведения. Но, оказываясь вне влияния родительской семьи и приобретая собственный опыт, </w:t>
      </w:r>
      <w:r w:rsidR="00186D87" w:rsidRPr="00AA4174">
        <w:rPr>
          <w:sz w:val="28"/>
          <w:szCs w:val="28"/>
        </w:rPr>
        <w:t>молодые люди</w:t>
      </w:r>
      <w:r w:rsidRPr="00AA4174">
        <w:rPr>
          <w:sz w:val="28"/>
          <w:szCs w:val="28"/>
        </w:rPr>
        <w:t xml:space="preserve"> сталкивается с иной ситуацией, которая разрушает сформированные стереотипы. Возникает противоречие: идеального и реального, установок на супружество старшего поколения и молодежи. При вступлении в брак они меняются под воздействием реальной практики совместной жизни до рождения ребенка, а затем, после появления детей. Возникает целая система противоречий между возникшими представлениями о супружестве на этапе первичной социализации личности и теми требованиями, с которыми она сталкивается в своей дальнейшей личной жизни.</w:t>
      </w:r>
    </w:p>
    <w:p w:rsidR="00A93204" w:rsidRPr="00AA4174" w:rsidRDefault="00A93204" w:rsidP="00AA417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4174">
        <w:rPr>
          <w:sz w:val="28"/>
          <w:szCs w:val="28"/>
        </w:rPr>
        <w:t>Рассматривая влияние семьи на формирование брачных установок, выделяют следующие факторы, способствующие формированию неадекватных брачно-семейных установок:</w:t>
      </w:r>
    </w:p>
    <w:p w:rsidR="00A93204" w:rsidRPr="00AA4174" w:rsidRDefault="00FA0768" w:rsidP="00AA417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4174">
        <w:rPr>
          <w:sz w:val="28"/>
          <w:szCs w:val="28"/>
        </w:rPr>
        <w:t>- </w:t>
      </w:r>
      <w:r w:rsidR="00A93204" w:rsidRPr="00AA4174">
        <w:rPr>
          <w:sz w:val="28"/>
          <w:szCs w:val="28"/>
        </w:rPr>
        <w:t xml:space="preserve">аморальное поведение родителей (алкоголизм, </w:t>
      </w:r>
      <w:proofErr w:type="spellStart"/>
      <w:r w:rsidR="00A93204" w:rsidRPr="00AA4174">
        <w:rPr>
          <w:sz w:val="28"/>
          <w:szCs w:val="28"/>
        </w:rPr>
        <w:t>девиантное</w:t>
      </w:r>
      <w:proofErr w:type="spellEnd"/>
      <w:r w:rsidR="00A93204" w:rsidRPr="00AA4174">
        <w:rPr>
          <w:sz w:val="28"/>
          <w:szCs w:val="28"/>
        </w:rPr>
        <w:t xml:space="preserve"> поведение);</w:t>
      </w:r>
    </w:p>
    <w:p w:rsidR="00A93204" w:rsidRPr="00AA4174" w:rsidRDefault="00FA0768" w:rsidP="00AA417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4174">
        <w:rPr>
          <w:sz w:val="28"/>
          <w:szCs w:val="28"/>
        </w:rPr>
        <w:t>- </w:t>
      </w:r>
      <w:r w:rsidR="00A93204" w:rsidRPr="00AA4174">
        <w:rPr>
          <w:sz w:val="28"/>
          <w:szCs w:val="28"/>
        </w:rPr>
        <w:t>неполный состав семьи;</w:t>
      </w:r>
    </w:p>
    <w:p w:rsidR="00A93204" w:rsidRPr="00AA4174" w:rsidRDefault="00FA0768" w:rsidP="00AA417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4174">
        <w:rPr>
          <w:sz w:val="28"/>
          <w:szCs w:val="28"/>
        </w:rPr>
        <w:lastRenderedPageBreak/>
        <w:t>- </w:t>
      </w:r>
      <w:r w:rsidR="00A93204" w:rsidRPr="00AA4174">
        <w:rPr>
          <w:sz w:val="28"/>
          <w:szCs w:val="28"/>
        </w:rPr>
        <w:t>недостаточный уровень знаний и навыков родителей по воспитанию детей;</w:t>
      </w:r>
    </w:p>
    <w:p w:rsidR="00A93204" w:rsidRPr="00AA4174" w:rsidRDefault="00FA0768" w:rsidP="00AA417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4174">
        <w:rPr>
          <w:sz w:val="28"/>
          <w:szCs w:val="28"/>
        </w:rPr>
        <w:t xml:space="preserve">- наличие </w:t>
      </w:r>
      <w:r w:rsidR="00A93204" w:rsidRPr="00AA4174">
        <w:rPr>
          <w:sz w:val="28"/>
          <w:szCs w:val="28"/>
        </w:rPr>
        <w:t>негативн</w:t>
      </w:r>
      <w:r w:rsidRPr="00AA4174">
        <w:rPr>
          <w:sz w:val="28"/>
          <w:szCs w:val="28"/>
        </w:rPr>
        <w:t>ых</w:t>
      </w:r>
      <w:r w:rsidR="00A93204" w:rsidRPr="00AA4174">
        <w:rPr>
          <w:sz w:val="28"/>
          <w:szCs w:val="28"/>
        </w:rPr>
        <w:t xml:space="preserve"> отношений между родителями;</w:t>
      </w:r>
    </w:p>
    <w:p w:rsidR="00A93204" w:rsidRPr="00AA4174" w:rsidRDefault="00FA0768" w:rsidP="00AA417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4174">
        <w:rPr>
          <w:sz w:val="28"/>
          <w:szCs w:val="28"/>
        </w:rPr>
        <w:t>- </w:t>
      </w:r>
      <w:r w:rsidR="00A93204" w:rsidRPr="00AA4174">
        <w:rPr>
          <w:sz w:val="28"/>
          <w:szCs w:val="28"/>
        </w:rPr>
        <w:t>конфликтность отношений в семье;</w:t>
      </w:r>
    </w:p>
    <w:p w:rsidR="00A93204" w:rsidRPr="00AA4174" w:rsidRDefault="00FA0768" w:rsidP="00AA417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4174">
        <w:rPr>
          <w:sz w:val="28"/>
          <w:szCs w:val="28"/>
        </w:rPr>
        <w:t>- </w:t>
      </w:r>
      <w:r w:rsidR="00A93204" w:rsidRPr="00AA4174">
        <w:rPr>
          <w:sz w:val="28"/>
          <w:szCs w:val="28"/>
        </w:rPr>
        <w:t>вмешательство со стороны родственников в дела семьи и воспитание детей.</w:t>
      </w:r>
    </w:p>
    <w:p w:rsidR="007203AE" w:rsidRPr="00AA4174" w:rsidRDefault="007203AE" w:rsidP="00AA417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4174">
        <w:rPr>
          <w:sz w:val="28"/>
          <w:szCs w:val="28"/>
        </w:rPr>
        <w:t>Воспитание будущего семьянина во многом зависит от образа жизни и поведения родителей. Характер воспитания в родительской семье в значительной степени предопределяет облик будущей семьи, детей. При этом большое значение для формирования качеств семьянина имеют структура семьи, материально-бытовые условия, личностные качества родителей, характер отношений в семье, духовно-нравственные интересы ее членов.</w:t>
      </w:r>
    </w:p>
    <w:p w:rsidR="007203AE" w:rsidRPr="00AA4174" w:rsidRDefault="007203AE" w:rsidP="00AA417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4174">
        <w:rPr>
          <w:sz w:val="28"/>
          <w:szCs w:val="28"/>
        </w:rPr>
        <w:t>Формирование у детей качеств личности семьянина во многом определяется характером отношений их родителей. С первых дней своей жизни, через все детство будущие мужья и жены извлекают из отношений родителей уроки этики и психологии семейной жизни, распределения домашних обязанностей, культуры взаимоотношений мужа и жены. Культура взаимоотношений супругов является для детей наглядным и самым главным уроком семейной жизни, и во многом определяет их установки на брак и семью. Условия и образ жизни семьи, личный пример родителей, гармония и красота их отношений создают тот неповторимый, своеобразный стиль семейной жизни, который и формирует у детей представления, чувства и необходимые качества будущих супругов и родителей.</w:t>
      </w:r>
    </w:p>
    <w:p w:rsidR="007203AE" w:rsidRPr="00AA4174" w:rsidRDefault="007203AE" w:rsidP="00AA417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4174">
        <w:rPr>
          <w:sz w:val="28"/>
          <w:szCs w:val="28"/>
        </w:rPr>
        <w:t>Ориентация современных семей на рождение одного-двух детей оказывает существенное влияние на формирование репродуктивных ориентаций подрастающего поколения. Так, потребность в детях у супругов, выросших в однодетной семье, выражена значительно слабее, чем у супругов, выросших в многодетной семье.</w:t>
      </w:r>
    </w:p>
    <w:p w:rsidR="007203AE" w:rsidRPr="00AA4174" w:rsidRDefault="007203AE" w:rsidP="00AA417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4174">
        <w:rPr>
          <w:sz w:val="28"/>
          <w:szCs w:val="28"/>
        </w:rPr>
        <w:t>Благополучный родительский дом формирует у детей положительные эмоциональные установки по отношению к будущему супругу и браку в целом, снабжает их необходимым для супружеского единения образцами поведения.</w:t>
      </w:r>
    </w:p>
    <w:p w:rsidR="007203AE" w:rsidRPr="00AA4174" w:rsidRDefault="007203AE" w:rsidP="00AA417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4174">
        <w:rPr>
          <w:sz w:val="28"/>
          <w:szCs w:val="28"/>
        </w:rPr>
        <w:t>Сформировавшиеся в родительском доме положительные эмоциональные и нравственные установки, модели семейного (брачного) поведения создают больше перспектив для формирования собственного успешного брака у выходцев из благополучных семей.</w:t>
      </w:r>
    </w:p>
    <w:p w:rsidR="007203AE" w:rsidRPr="00AA4174" w:rsidRDefault="007203AE" w:rsidP="00AA417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4174">
        <w:rPr>
          <w:sz w:val="28"/>
          <w:szCs w:val="28"/>
        </w:rPr>
        <w:t>Исследователями было также замечено, что развод родителей в несколько раз увеличивает вероятность развода у детей.</w:t>
      </w:r>
    </w:p>
    <w:p w:rsidR="007203AE" w:rsidRPr="00AA4174" w:rsidRDefault="007203AE" w:rsidP="00AA417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4174">
        <w:rPr>
          <w:sz w:val="28"/>
          <w:szCs w:val="28"/>
        </w:rPr>
        <w:lastRenderedPageBreak/>
        <w:t>Таким образом, благополучие брака, как и пороки семейной жизни родителей, передаются как бы по наследству. Стиль и характер взаимоотношений родителей настолько сильно программирует стереотип брачно-семейных отношений, что отойти от негативной модели семейной жизни своих родителей взрослым детям не всегда удается.</w:t>
      </w:r>
    </w:p>
    <w:p w:rsidR="007203AE" w:rsidRPr="00AA4174" w:rsidRDefault="007203AE" w:rsidP="00AA417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4174">
        <w:rPr>
          <w:sz w:val="28"/>
          <w:szCs w:val="28"/>
        </w:rPr>
        <w:t xml:space="preserve">В настоящее время во многих семьях наблюдается весьма противоречивое отношение к ребенку: с одной стороны </w:t>
      </w:r>
      <w:r w:rsidR="00E637C9" w:rsidRPr="00AA4174">
        <w:rPr>
          <w:sz w:val="28"/>
          <w:szCs w:val="28"/>
        </w:rPr>
        <w:t>–</w:t>
      </w:r>
      <w:r w:rsidRPr="00AA4174">
        <w:rPr>
          <w:sz w:val="28"/>
          <w:szCs w:val="28"/>
        </w:rPr>
        <w:t xml:space="preserve"> излишняя опека, освобождение его от ряда посильных для него обязанностей, удовлетворение всех материальных потребностей, с другой </w:t>
      </w:r>
      <w:r w:rsidR="00E637C9" w:rsidRPr="00AA4174">
        <w:rPr>
          <w:sz w:val="28"/>
          <w:szCs w:val="28"/>
        </w:rPr>
        <w:t>–</w:t>
      </w:r>
      <w:r w:rsidRPr="00AA4174">
        <w:rPr>
          <w:sz w:val="28"/>
          <w:szCs w:val="28"/>
        </w:rPr>
        <w:t xml:space="preserve"> недостаток внимания и общения. И то, и другое пагубно отражается на формировании личности ребенка. </w:t>
      </w:r>
      <w:r w:rsidR="00BC1C44" w:rsidRPr="00AA4174">
        <w:rPr>
          <w:sz w:val="28"/>
          <w:szCs w:val="28"/>
        </w:rPr>
        <w:t>Это может впоследствии</w:t>
      </w:r>
      <w:r w:rsidRPr="00AA4174">
        <w:rPr>
          <w:sz w:val="28"/>
          <w:szCs w:val="28"/>
        </w:rPr>
        <w:t xml:space="preserve"> </w:t>
      </w:r>
      <w:r w:rsidR="00BC1C44" w:rsidRPr="00AA4174">
        <w:rPr>
          <w:sz w:val="28"/>
          <w:szCs w:val="28"/>
        </w:rPr>
        <w:t>негативно сказаться</w:t>
      </w:r>
      <w:r w:rsidRPr="00AA4174">
        <w:rPr>
          <w:sz w:val="28"/>
          <w:szCs w:val="28"/>
        </w:rPr>
        <w:t xml:space="preserve"> на формировании качеств семьянина, готовности к семейной жизни, нравственной потребности в материнстве и отцовстве. Особенно ярко потребность в неофициальном, доверительном общении </w:t>
      </w:r>
      <w:r w:rsidR="0025392A" w:rsidRPr="00AA4174">
        <w:rPr>
          <w:sz w:val="28"/>
          <w:szCs w:val="28"/>
        </w:rPr>
        <w:t>с</w:t>
      </w:r>
      <w:r w:rsidRPr="00AA4174">
        <w:rPr>
          <w:sz w:val="28"/>
          <w:szCs w:val="28"/>
        </w:rPr>
        <w:t xml:space="preserve"> взрослыми выражена </w:t>
      </w:r>
      <w:r w:rsidR="00A93204" w:rsidRPr="00AA4174">
        <w:rPr>
          <w:sz w:val="28"/>
          <w:szCs w:val="28"/>
        </w:rPr>
        <w:t>у старшеклассников</w:t>
      </w:r>
      <w:r w:rsidRPr="00AA4174">
        <w:rPr>
          <w:sz w:val="28"/>
          <w:szCs w:val="28"/>
        </w:rPr>
        <w:t xml:space="preserve">, что </w:t>
      </w:r>
      <w:proofErr w:type="gramStart"/>
      <w:r w:rsidRPr="00AA4174">
        <w:rPr>
          <w:sz w:val="28"/>
          <w:szCs w:val="28"/>
        </w:rPr>
        <w:t>обусловлено</w:t>
      </w:r>
      <w:proofErr w:type="gramEnd"/>
      <w:r w:rsidRPr="00AA4174">
        <w:rPr>
          <w:sz w:val="28"/>
          <w:szCs w:val="28"/>
        </w:rPr>
        <w:t xml:space="preserve"> прежде всего появлением у старшеклассников ряда вопросов, ответы на которые они не могут получить в кругу своих сверстников (например, проблемы взаимоотношений с представителями противоположного </w:t>
      </w:r>
      <w:r w:rsidR="00514CE1" w:rsidRPr="00AA4174">
        <w:rPr>
          <w:sz w:val="28"/>
          <w:szCs w:val="28"/>
        </w:rPr>
        <w:t>пола)</w:t>
      </w:r>
      <w:r w:rsidRPr="00AA4174">
        <w:rPr>
          <w:sz w:val="28"/>
          <w:szCs w:val="28"/>
        </w:rPr>
        <w:t>.</w:t>
      </w:r>
    </w:p>
    <w:p w:rsidR="007203AE" w:rsidRPr="00AA4174" w:rsidRDefault="007203AE" w:rsidP="00AA417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4174">
        <w:rPr>
          <w:sz w:val="28"/>
          <w:szCs w:val="28"/>
        </w:rPr>
        <w:t xml:space="preserve">Именно в общении со старшим поколением молодежь постигает смысл жизни вообще и смысл семейной жизни в частности. Вызывает беспокойство тот факт, что у многих подростков и юношей отсутствует доверительное общение с близкими взрослыми людьми </w:t>
      </w:r>
      <w:r w:rsidR="00E637C9" w:rsidRPr="00AA4174">
        <w:rPr>
          <w:sz w:val="28"/>
          <w:szCs w:val="28"/>
        </w:rPr>
        <w:t>–</w:t>
      </w:r>
      <w:r w:rsidRPr="00AA4174">
        <w:rPr>
          <w:sz w:val="28"/>
          <w:szCs w:val="28"/>
        </w:rPr>
        <w:t xml:space="preserve"> как с отцом, так и с матерью. Чаще всего в таком положении оказываются дети, выросшие в семьях, где не установились близкие духовные </w:t>
      </w:r>
      <w:proofErr w:type="gramStart"/>
      <w:r w:rsidRPr="00AA4174">
        <w:rPr>
          <w:sz w:val="28"/>
          <w:szCs w:val="28"/>
        </w:rPr>
        <w:t>контакты</w:t>
      </w:r>
      <w:proofErr w:type="gramEnd"/>
      <w:r w:rsidRPr="00AA4174">
        <w:rPr>
          <w:sz w:val="28"/>
          <w:szCs w:val="28"/>
        </w:rPr>
        <w:t xml:space="preserve"> как между супругами, так и между родителями и детьми. Образ жизни подобных семей и сложившийся в ней стиль взаимоотношений оказывают отрицательное воздействие на формирование у детей способности к полноценному общению. Дети, лишенные возможности общаться с родителями или с одним из них, характеризуются низким уровнем </w:t>
      </w:r>
      <w:proofErr w:type="spellStart"/>
      <w:r w:rsidRPr="00AA4174">
        <w:rPr>
          <w:sz w:val="28"/>
          <w:szCs w:val="28"/>
        </w:rPr>
        <w:t>саморегуляции</w:t>
      </w:r>
      <w:proofErr w:type="spellEnd"/>
      <w:r w:rsidRPr="00AA4174">
        <w:rPr>
          <w:sz w:val="28"/>
          <w:szCs w:val="28"/>
        </w:rPr>
        <w:t xml:space="preserve"> поведения, обладают повышенной чувствительностью ко всякому обращению к ним взрослого, испытывают трудности в отношениях со сверстниками. У таких детей усложняется усвоение ролевого поведения в рамках своего пола. Излишняя опека или недостаток общения в семье пагубно отражается на формировании личности ребенка и не способствует подготовке его к будущей самостоятельной семейной жизни.</w:t>
      </w:r>
    </w:p>
    <w:p w:rsidR="00FF35EA" w:rsidRPr="00AA4174" w:rsidRDefault="004B30A9" w:rsidP="00AA4174">
      <w:pPr>
        <w:pStyle w:val="a6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AA4174">
        <w:rPr>
          <w:sz w:val="28"/>
          <w:szCs w:val="28"/>
        </w:rPr>
        <w:t xml:space="preserve">Крепкая и дружная семья – </w:t>
      </w:r>
      <w:r w:rsidR="009D3FEF" w:rsidRPr="00AA4174">
        <w:rPr>
          <w:sz w:val="28"/>
          <w:szCs w:val="28"/>
        </w:rPr>
        <w:t xml:space="preserve">это </w:t>
      </w:r>
      <w:r w:rsidRPr="00AA4174">
        <w:rPr>
          <w:sz w:val="28"/>
          <w:szCs w:val="28"/>
        </w:rPr>
        <w:t xml:space="preserve">маленький кирпичик надежного фундамента здорового социума. Ценности – это стены маленькой ячейки общества, это правила и нравственные принципы, устои, традиции, по которым она живет, которые старается не нарушать. </w:t>
      </w:r>
    </w:p>
    <w:p w:rsidR="00FF35EA" w:rsidRPr="00AA4174" w:rsidRDefault="003637B4" w:rsidP="00AA4174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 w:rsidRPr="00AA4174">
        <w:rPr>
          <w:b/>
          <w:bCs/>
          <w:sz w:val="28"/>
          <w:szCs w:val="28"/>
        </w:rPr>
        <w:lastRenderedPageBreak/>
        <w:t>Памятка</w:t>
      </w:r>
      <w:r w:rsidR="001A6D4C" w:rsidRPr="00AA4174">
        <w:rPr>
          <w:b/>
          <w:bCs/>
          <w:sz w:val="28"/>
          <w:szCs w:val="28"/>
        </w:rPr>
        <w:t xml:space="preserve"> «</w:t>
      </w:r>
      <w:r w:rsidR="00FF35EA" w:rsidRPr="00AA4174">
        <w:rPr>
          <w:b/>
          <w:bCs/>
          <w:sz w:val="28"/>
          <w:szCs w:val="28"/>
        </w:rPr>
        <w:t>Десять правил семейной жизни</w:t>
      </w:r>
      <w:r w:rsidR="001A6D4C" w:rsidRPr="00AA4174">
        <w:rPr>
          <w:b/>
          <w:bCs/>
          <w:sz w:val="28"/>
          <w:szCs w:val="28"/>
        </w:rPr>
        <w:t>»</w:t>
      </w:r>
      <w:r w:rsidR="00094FEF" w:rsidRPr="00AA4174">
        <w:rPr>
          <w:b/>
          <w:bCs/>
          <w:sz w:val="28"/>
          <w:szCs w:val="28"/>
        </w:rPr>
        <w:t>.</w:t>
      </w:r>
    </w:p>
    <w:p w:rsidR="00FF35EA" w:rsidRPr="00405F88" w:rsidRDefault="00094FEF" w:rsidP="00AA417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F35EA" w:rsidRPr="00405F88">
        <w:rPr>
          <w:sz w:val="28"/>
          <w:szCs w:val="28"/>
        </w:rPr>
        <w:t>Семейная азбука начинается с местоимения «Мы». Каждый из супругов должен «приглушить» свое «Я» и все воспринимать, делать и строить свою жизнь с позиции «Мы». Соблюдение этого правила серьезно пополнит семейную жизнь счастьем, взаимопониманием, радостью.</w:t>
      </w:r>
    </w:p>
    <w:p w:rsidR="00FF35EA" w:rsidRPr="00405F88" w:rsidRDefault="00094FEF" w:rsidP="00AA417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F35EA" w:rsidRPr="00405F88">
        <w:rPr>
          <w:sz w:val="28"/>
          <w:szCs w:val="28"/>
        </w:rPr>
        <w:t xml:space="preserve">Спеши повторить хорошее. Сделала хорошее дело, спеши еще сделать хорошее для супруга, для семьи. Это наполнит счастьем не только того, для кого </w:t>
      </w:r>
      <w:proofErr w:type="gramStart"/>
      <w:r w:rsidR="00FF35EA" w:rsidRPr="00405F88">
        <w:rPr>
          <w:sz w:val="28"/>
          <w:szCs w:val="28"/>
        </w:rPr>
        <w:t>сделано то</w:t>
      </w:r>
      <w:proofErr w:type="gramEnd"/>
      <w:r w:rsidR="00FF35EA" w:rsidRPr="00405F88">
        <w:rPr>
          <w:sz w:val="28"/>
          <w:szCs w:val="28"/>
        </w:rPr>
        <w:t xml:space="preserve"> хорошее, но и самого делающего добро.</w:t>
      </w:r>
    </w:p>
    <w:p w:rsidR="00FF35EA" w:rsidRPr="00405F88" w:rsidRDefault="00094FEF" w:rsidP="00AA417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F35EA" w:rsidRPr="00405F88">
        <w:rPr>
          <w:sz w:val="28"/>
          <w:szCs w:val="28"/>
        </w:rPr>
        <w:t>Останов</w:t>
      </w:r>
      <w:r>
        <w:rPr>
          <w:sz w:val="28"/>
          <w:szCs w:val="28"/>
        </w:rPr>
        <w:t>ись</w:t>
      </w:r>
      <w:r w:rsidR="00FF35EA" w:rsidRPr="00405F88">
        <w:rPr>
          <w:sz w:val="28"/>
          <w:szCs w:val="28"/>
        </w:rPr>
        <w:t xml:space="preserve"> в гневе. Мудрое правило: не спеши излить свой гнев, подумай, осмысли ситуацию, умей понять и простить супруга.</w:t>
      </w:r>
    </w:p>
    <w:p w:rsidR="00FF35EA" w:rsidRPr="00405F88" w:rsidRDefault="00094FEF" w:rsidP="00AA417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FF35EA" w:rsidRPr="00405F88">
        <w:rPr>
          <w:sz w:val="28"/>
          <w:szCs w:val="28"/>
        </w:rPr>
        <w:t>Если ты (он) уверена, что он (она) виноват, то ищи причину в себе. В истинном смысле во взаимоотношениях супругов в конкретных ситуациях почти всегда виноваты оба, и если случится проступок, в котором явно виноват один из супругов, то почва для проступка была, возможно, когда-то подготовлена другим супругом.</w:t>
      </w:r>
    </w:p>
    <w:p w:rsidR="00FF35EA" w:rsidRPr="00405F88" w:rsidRDefault="00094FEF" w:rsidP="00AA417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FF35EA" w:rsidRPr="00405F88">
        <w:rPr>
          <w:sz w:val="28"/>
          <w:szCs w:val="28"/>
        </w:rPr>
        <w:t xml:space="preserve">Каждый шаг навстречу равен многим дням радости, каждый шаг в сторону от семьи, от супруга </w:t>
      </w:r>
      <w:r>
        <w:rPr>
          <w:sz w:val="28"/>
          <w:szCs w:val="28"/>
        </w:rPr>
        <w:t>–</w:t>
      </w:r>
      <w:r w:rsidR="00FF35EA" w:rsidRPr="00405F88">
        <w:rPr>
          <w:sz w:val="28"/>
          <w:szCs w:val="28"/>
        </w:rPr>
        <w:t xml:space="preserve"> многим горьким дням. В молодых же семьях часто бывает наоборот </w:t>
      </w:r>
      <w:r>
        <w:rPr>
          <w:sz w:val="28"/>
          <w:szCs w:val="28"/>
        </w:rPr>
        <w:t>–</w:t>
      </w:r>
      <w:r w:rsidR="00FF35EA" w:rsidRPr="00405F88">
        <w:rPr>
          <w:sz w:val="28"/>
          <w:szCs w:val="28"/>
        </w:rPr>
        <w:t xml:space="preserve"> поссорились супруги, ни один из них не хочет сделать шаг навстречу, ждет, когда это сделает другой. А иногда еще хуже того </w:t>
      </w:r>
      <w:r>
        <w:rPr>
          <w:sz w:val="28"/>
          <w:szCs w:val="28"/>
        </w:rPr>
        <w:t>–</w:t>
      </w:r>
      <w:r w:rsidR="00FF35EA" w:rsidRPr="00405F88">
        <w:rPr>
          <w:sz w:val="28"/>
          <w:szCs w:val="28"/>
        </w:rPr>
        <w:t xml:space="preserve"> действует по принципу: «ты мне сделал плохо, а я тебе еще хуже сделаю», как говорится, «зуб за зуб». Все это приводит к серьезным разногласиям в семье.</w:t>
      </w:r>
    </w:p>
    <w:p w:rsidR="00FF35EA" w:rsidRPr="00405F88" w:rsidRDefault="00094FEF" w:rsidP="00AA417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FF35EA" w:rsidRPr="00405F88">
        <w:rPr>
          <w:sz w:val="28"/>
          <w:szCs w:val="28"/>
        </w:rPr>
        <w:t xml:space="preserve">Доброе слово </w:t>
      </w:r>
      <w:r>
        <w:rPr>
          <w:sz w:val="28"/>
          <w:szCs w:val="28"/>
        </w:rPr>
        <w:t>–</w:t>
      </w:r>
      <w:r w:rsidR="00FF35EA" w:rsidRPr="00405F88">
        <w:rPr>
          <w:sz w:val="28"/>
          <w:szCs w:val="28"/>
        </w:rPr>
        <w:t xml:space="preserve"> хорошо, а доброе дело </w:t>
      </w:r>
      <w:r>
        <w:rPr>
          <w:sz w:val="28"/>
          <w:szCs w:val="28"/>
        </w:rPr>
        <w:t>–</w:t>
      </w:r>
      <w:r w:rsidR="00FF35EA" w:rsidRPr="00405F88">
        <w:rPr>
          <w:sz w:val="28"/>
          <w:szCs w:val="28"/>
        </w:rPr>
        <w:t xml:space="preserve"> лучше. Безусловно, везде доброе дело лучше, чем доброе слово. Но в семейных отношениях иногда доброе слово значит не меньше, чем доброе дело.</w:t>
      </w:r>
    </w:p>
    <w:p w:rsidR="00FF35EA" w:rsidRPr="00405F88" w:rsidRDefault="00094FEF" w:rsidP="00AA417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FF35EA" w:rsidRPr="00405F88">
        <w:rPr>
          <w:sz w:val="28"/>
          <w:szCs w:val="28"/>
        </w:rPr>
        <w:t xml:space="preserve">Умей не только вставать на место </w:t>
      </w:r>
      <w:proofErr w:type="gramStart"/>
      <w:r w:rsidR="00FF35EA" w:rsidRPr="00405F88">
        <w:rPr>
          <w:sz w:val="28"/>
          <w:szCs w:val="28"/>
        </w:rPr>
        <w:t>другого</w:t>
      </w:r>
      <w:proofErr w:type="gramEnd"/>
      <w:r w:rsidR="00FF35EA" w:rsidRPr="00405F88">
        <w:rPr>
          <w:sz w:val="28"/>
          <w:szCs w:val="28"/>
        </w:rPr>
        <w:t>, но достойно встать на свое в данной ситуации. Это умение само не приходит, его необходимо терпеливо и настойчиво воспитывать у детей.</w:t>
      </w:r>
    </w:p>
    <w:p w:rsidR="00FF35EA" w:rsidRPr="00405F88" w:rsidRDefault="00094FEF" w:rsidP="00AA417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FF35EA" w:rsidRPr="00405F88">
        <w:rPr>
          <w:sz w:val="28"/>
          <w:szCs w:val="28"/>
        </w:rPr>
        <w:t>Не верит тот, кто сам обманывает. Семейные отношения строятся на доверии друг другу. Следует воспитывать у молодежи стремление сохранить это доверие, оправдать его.</w:t>
      </w:r>
    </w:p>
    <w:p w:rsidR="00FF35EA" w:rsidRPr="00405F88" w:rsidRDefault="00094FEF" w:rsidP="00AA417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FF35EA" w:rsidRPr="00405F88">
        <w:rPr>
          <w:sz w:val="28"/>
          <w:szCs w:val="28"/>
        </w:rPr>
        <w:t>Быть другом его (ее) друзей, тогда и твои друзья станут его (ее) друзьями.</w:t>
      </w:r>
    </w:p>
    <w:p w:rsidR="00FF35EA" w:rsidRPr="00405F88" w:rsidRDefault="00094FEF" w:rsidP="00AA417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FF35EA" w:rsidRPr="00405F88">
        <w:rPr>
          <w:sz w:val="28"/>
          <w:szCs w:val="28"/>
        </w:rPr>
        <w:t xml:space="preserve">Никто не стремится любить тещу и свекровь, но </w:t>
      </w:r>
      <w:proofErr w:type="gramStart"/>
      <w:r w:rsidR="00FF35EA" w:rsidRPr="00405F88">
        <w:rPr>
          <w:sz w:val="28"/>
          <w:szCs w:val="28"/>
        </w:rPr>
        <w:t>готовы</w:t>
      </w:r>
      <w:proofErr w:type="gramEnd"/>
      <w:r w:rsidR="00FF35EA" w:rsidRPr="00405F88">
        <w:rPr>
          <w:sz w:val="28"/>
          <w:szCs w:val="28"/>
        </w:rPr>
        <w:t xml:space="preserve"> любить двух мам.</w:t>
      </w:r>
    </w:p>
    <w:p w:rsidR="00094FEF" w:rsidRDefault="00094FEF" w:rsidP="00AA4174">
      <w:pPr>
        <w:spacing w:after="200" w:line="276" w:lineRule="auto"/>
        <w:jc w:val="both"/>
      </w:pPr>
      <w:r>
        <w:br w:type="page"/>
      </w:r>
    </w:p>
    <w:p w:rsidR="00361A6B" w:rsidRPr="00405F88" w:rsidRDefault="00361A6B" w:rsidP="00052867">
      <w:pPr>
        <w:ind w:right="-285" w:firstLine="709"/>
      </w:pPr>
    </w:p>
    <w:p w:rsidR="00723CD1" w:rsidRPr="00AA4174" w:rsidRDefault="00723CD1" w:rsidP="00052867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AA4174">
        <w:rPr>
          <w:b/>
          <w:sz w:val="28"/>
          <w:szCs w:val="28"/>
        </w:rPr>
        <w:t>Практические советы</w:t>
      </w:r>
      <w:r w:rsidR="001A6D4C" w:rsidRPr="00AA4174">
        <w:rPr>
          <w:b/>
          <w:sz w:val="28"/>
          <w:szCs w:val="28"/>
        </w:rPr>
        <w:t xml:space="preserve"> </w:t>
      </w:r>
      <w:r w:rsidR="004D2B2B">
        <w:rPr>
          <w:b/>
          <w:sz w:val="28"/>
          <w:szCs w:val="28"/>
        </w:rPr>
        <w:t>по взаимоотношениям в семье</w:t>
      </w:r>
    </w:p>
    <w:p w:rsidR="00094FEF" w:rsidRPr="00405F88" w:rsidRDefault="00094FEF" w:rsidP="00052867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723CD1" w:rsidRPr="00405F88" w:rsidRDefault="00723CD1" w:rsidP="00094FEF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405F88">
        <w:rPr>
          <w:sz w:val="28"/>
          <w:szCs w:val="28"/>
        </w:rPr>
        <w:t>Семья всегда на первом месте. Необходимо как можно чаще проводить время вместе. Это семейные праздники, ужины, завтраки, ведь дети видят и перенимают ту трепетность чувств, которую проявляют близкие и родные друг к другу.</w:t>
      </w:r>
    </w:p>
    <w:p w:rsidR="00723CD1" w:rsidRPr="00405F88" w:rsidRDefault="00723CD1" w:rsidP="00094FEF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405F88">
        <w:rPr>
          <w:sz w:val="28"/>
          <w:szCs w:val="28"/>
        </w:rPr>
        <w:t xml:space="preserve">Не пренебрегайте уважением. Нужно начинать с себя. Если вы не будете уважать родных, чужих людей, своих детей, в конце </w:t>
      </w:r>
      <w:proofErr w:type="gramStart"/>
      <w:r w:rsidRPr="00405F88">
        <w:rPr>
          <w:sz w:val="28"/>
          <w:szCs w:val="28"/>
        </w:rPr>
        <w:t>концов</w:t>
      </w:r>
      <w:proofErr w:type="gramEnd"/>
      <w:r w:rsidRPr="00405F88">
        <w:rPr>
          <w:sz w:val="28"/>
          <w:szCs w:val="28"/>
        </w:rPr>
        <w:t xml:space="preserve"> они так же будут относиться ко всем, а это страшно.</w:t>
      </w:r>
    </w:p>
    <w:p w:rsidR="00723CD1" w:rsidRPr="00405F88" w:rsidRDefault="00723CD1" w:rsidP="00094FEF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405F88">
        <w:rPr>
          <w:sz w:val="28"/>
          <w:szCs w:val="28"/>
        </w:rPr>
        <w:t>Создавайте вместе семейные традиции.</w:t>
      </w:r>
    </w:p>
    <w:p w:rsidR="00723CD1" w:rsidRPr="00405F88" w:rsidRDefault="00723CD1" w:rsidP="00094FEF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405F88">
        <w:rPr>
          <w:sz w:val="28"/>
          <w:szCs w:val="28"/>
        </w:rPr>
        <w:t>Приобщайте детей к домашней работе, хвалите их за это обязательно.</w:t>
      </w:r>
    </w:p>
    <w:p w:rsidR="00723CD1" w:rsidRPr="00405F88" w:rsidRDefault="00723CD1" w:rsidP="00094FEF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405F88">
        <w:rPr>
          <w:sz w:val="28"/>
          <w:szCs w:val="28"/>
        </w:rPr>
        <w:t>Показывайте свою любовь к ним. Чаще говорите теплые слова.</w:t>
      </w:r>
    </w:p>
    <w:p w:rsidR="00723CD1" w:rsidRPr="004D2B2B" w:rsidRDefault="00723CD1" w:rsidP="00094FEF">
      <w:pPr>
        <w:numPr>
          <w:ilvl w:val="0"/>
          <w:numId w:val="11"/>
        </w:numPr>
        <w:shd w:val="clear" w:color="auto" w:fill="FFFFFF"/>
        <w:tabs>
          <w:tab w:val="left" w:pos="1134"/>
        </w:tabs>
        <w:ind w:left="0" w:right="-285" w:firstLine="709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917DE">
        <w:rPr>
          <w:sz w:val="28"/>
          <w:szCs w:val="28"/>
        </w:rPr>
        <w:t>Демонстрируйте сыновьям идеал семейного мужчины, чтобы он воспользовался этой моделью поведения и в будущем создал свою крепкую и надежную семью.</w:t>
      </w:r>
    </w:p>
    <w:p w:rsidR="004D2B2B" w:rsidRDefault="004D2B2B" w:rsidP="004D2B2B">
      <w:pPr>
        <w:shd w:val="clear" w:color="auto" w:fill="FFFFFF"/>
        <w:tabs>
          <w:tab w:val="left" w:pos="1134"/>
        </w:tabs>
        <w:ind w:right="-285"/>
        <w:jc w:val="both"/>
        <w:textAlignment w:val="baseline"/>
        <w:rPr>
          <w:sz w:val="28"/>
          <w:szCs w:val="28"/>
        </w:rPr>
      </w:pPr>
    </w:p>
    <w:p w:rsidR="004D2B2B" w:rsidRDefault="004D2B2B" w:rsidP="004D2B2B">
      <w:pPr>
        <w:shd w:val="clear" w:color="auto" w:fill="FFFFFF"/>
        <w:tabs>
          <w:tab w:val="left" w:pos="1134"/>
        </w:tabs>
        <w:ind w:right="-285"/>
        <w:jc w:val="both"/>
        <w:textAlignment w:val="baseline"/>
        <w:rPr>
          <w:sz w:val="28"/>
          <w:szCs w:val="28"/>
        </w:rPr>
      </w:pPr>
    </w:p>
    <w:p w:rsidR="004D2B2B" w:rsidRDefault="004D2B2B" w:rsidP="004D2B2B">
      <w:pPr>
        <w:shd w:val="clear" w:color="auto" w:fill="FFFFFF"/>
        <w:tabs>
          <w:tab w:val="left" w:pos="1134"/>
        </w:tabs>
        <w:ind w:right="-285"/>
        <w:jc w:val="both"/>
        <w:textAlignment w:val="baseline"/>
        <w:rPr>
          <w:sz w:val="28"/>
          <w:szCs w:val="28"/>
        </w:rPr>
      </w:pPr>
    </w:p>
    <w:p w:rsidR="004D2B2B" w:rsidRDefault="004D2B2B" w:rsidP="004D2B2B">
      <w:pPr>
        <w:shd w:val="clear" w:color="auto" w:fill="FFFFFF"/>
        <w:tabs>
          <w:tab w:val="left" w:pos="1134"/>
        </w:tabs>
        <w:ind w:right="-285"/>
        <w:jc w:val="both"/>
        <w:textAlignment w:val="baseline"/>
        <w:rPr>
          <w:sz w:val="28"/>
          <w:szCs w:val="28"/>
        </w:rPr>
      </w:pPr>
    </w:p>
    <w:p w:rsidR="004D2B2B" w:rsidRPr="004D2B2B" w:rsidRDefault="004D2B2B" w:rsidP="004D2B2B">
      <w:pPr>
        <w:shd w:val="clear" w:color="auto" w:fill="FFFFFF"/>
        <w:tabs>
          <w:tab w:val="left" w:pos="1134"/>
        </w:tabs>
        <w:ind w:right="-285"/>
        <w:jc w:val="both"/>
        <w:textAlignment w:val="baseline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4D2B2B" w:rsidRPr="006917DE" w:rsidRDefault="004D2B2B" w:rsidP="004D2B2B">
      <w:pPr>
        <w:shd w:val="clear" w:color="auto" w:fill="FFFFFF"/>
        <w:tabs>
          <w:tab w:val="left" w:pos="1134"/>
        </w:tabs>
        <w:ind w:right="-285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sz w:val="28"/>
          <w:szCs w:val="28"/>
        </w:rPr>
        <w:t xml:space="preserve">Классный руководитель </w:t>
      </w:r>
      <w:proofErr w:type="spellStart"/>
      <w:r>
        <w:rPr>
          <w:sz w:val="28"/>
          <w:szCs w:val="28"/>
        </w:rPr>
        <w:t>Недвецкая</w:t>
      </w:r>
      <w:proofErr w:type="spellEnd"/>
      <w:r>
        <w:rPr>
          <w:sz w:val="28"/>
          <w:szCs w:val="28"/>
        </w:rPr>
        <w:t xml:space="preserve"> Елена Владимировна</w:t>
      </w:r>
    </w:p>
    <w:sectPr w:rsidR="004D2B2B" w:rsidRPr="006917DE" w:rsidSect="000B3EE3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A0E" w:rsidRDefault="00694A0E" w:rsidP="00363FED">
      <w:r>
        <w:separator/>
      </w:r>
    </w:p>
  </w:endnote>
  <w:endnote w:type="continuationSeparator" w:id="0">
    <w:p w:rsidR="00694A0E" w:rsidRDefault="00694A0E" w:rsidP="0036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976521"/>
      <w:docPartObj>
        <w:docPartGallery w:val="Page Numbers (Bottom of Page)"/>
        <w:docPartUnique/>
      </w:docPartObj>
    </w:sdtPr>
    <w:sdtEndPr/>
    <w:sdtContent>
      <w:p w:rsidR="00363FED" w:rsidRDefault="00141DC4">
        <w:pPr>
          <w:pStyle w:val="ad"/>
          <w:jc w:val="center"/>
        </w:pPr>
        <w:r>
          <w:fldChar w:fldCharType="begin"/>
        </w:r>
        <w:r w:rsidR="00363FED">
          <w:instrText>PAGE   \* MERGEFORMAT</w:instrText>
        </w:r>
        <w:r>
          <w:fldChar w:fldCharType="separate"/>
        </w:r>
        <w:r w:rsidR="004D2B2B">
          <w:rPr>
            <w:noProof/>
          </w:rPr>
          <w:t>7</w:t>
        </w:r>
        <w:r>
          <w:fldChar w:fldCharType="end"/>
        </w:r>
      </w:p>
    </w:sdtContent>
  </w:sdt>
  <w:p w:rsidR="00363FED" w:rsidRDefault="00363FE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A0E" w:rsidRDefault="00694A0E" w:rsidP="00363FED">
      <w:r>
        <w:separator/>
      </w:r>
    </w:p>
  </w:footnote>
  <w:footnote w:type="continuationSeparator" w:id="0">
    <w:p w:rsidR="00694A0E" w:rsidRDefault="00694A0E" w:rsidP="00363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4BF2"/>
    <w:multiLevelType w:val="multilevel"/>
    <w:tmpl w:val="9CC4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153F8"/>
    <w:multiLevelType w:val="hybridMultilevel"/>
    <w:tmpl w:val="2170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76BB1"/>
    <w:multiLevelType w:val="multilevel"/>
    <w:tmpl w:val="EA3C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120CB"/>
    <w:multiLevelType w:val="hybridMultilevel"/>
    <w:tmpl w:val="CAF6DC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57C55"/>
    <w:multiLevelType w:val="hybridMultilevel"/>
    <w:tmpl w:val="CAF6DC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B1FFD"/>
    <w:multiLevelType w:val="hybridMultilevel"/>
    <w:tmpl w:val="09881606"/>
    <w:lvl w:ilvl="0" w:tplc="98849C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285796C"/>
    <w:multiLevelType w:val="multilevel"/>
    <w:tmpl w:val="DCF2E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96303D"/>
    <w:multiLevelType w:val="multilevel"/>
    <w:tmpl w:val="BBE24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61870"/>
    <w:multiLevelType w:val="multilevel"/>
    <w:tmpl w:val="55121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190472"/>
    <w:multiLevelType w:val="multilevel"/>
    <w:tmpl w:val="4C224BD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1B7F4A"/>
    <w:multiLevelType w:val="hybridMultilevel"/>
    <w:tmpl w:val="FB966C3C"/>
    <w:lvl w:ilvl="0" w:tplc="98849C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8D12CEC"/>
    <w:multiLevelType w:val="hybridMultilevel"/>
    <w:tmpl w:val="CAF6DC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C8010D"/>
    <w:multiLevelType w:val="hybridMultilevel"/>
    <w:tmpl w:val="CAF6DC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2"/>
  </w:num>
  <w:num w:numId="12">
    <w:abstractNumId w:val="0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44"/>
    <w:rsid w:val="0000477F"/>
    <w:rsid w:val="00025E4E"/>
    <w:rsid w:val="00033279"/>
    <w:rsid w:val="00035EBA"/>
    <w:rsid w:val="00052867"/>
    <w:rsid w:val="0005554A"/>
    <w:rsid w:val="000945F4"/>
    <w:rsid w:val="00094FEF"/>
    <w:rsid w:val="000A0CF7"/>
    <w:rsid w:val="000B3EE3"/>
    <w:rsid w:val="001001D9"/>
    <w:rsid w:val="001365B8"/>
    <w:rsid w:val="00141DC4"/>
    <w:rsid w:val="00144941"/>
    <w:rsid w:val="001577AA"/>
    <w:rsid w:val="00172104"/>
    <w:rsid w:val="00186D87"/>
    <w:rsid w:val="001A1BC5"/>
    <w:rsid w:val="001A6D4C"/>
    <w:rsid w:val="001C5461"/>
    <w:rsid w:val="00201D8B"/>
    <w:rsid w:val="00202585"/>
    <w:rsid w:val="00220427"/>
    <w:rsid w:val="00240075"/>
    <w:rsid w:val="00242FEA"/>
    <w:rsid w:val="0025392A"/>
    <w:rsid w:val="00270F60"/>
    <w:rsid w:val="00283A63"/>
    <w:rsid w:val="002D073A"/>
    <w:rsid w:val="002D143F"/>
    <w:rsid w:val="002E2CB4"/>
    <w:rsid w:val="00311178"/>
    <w:rsid w:val="003326F8"/>
    <w:rsid w:val="00335028"/>
    <w:rsid w:val="00335D1E"/>
    <w:rsid w:val="00361A6B"/>
    <w:rsid w:val="003637B4"/>
    <w:rsid w:val="00363FED"/>
    <w:rsid w:val="00370760"/>
    <w:rsid w:val="0037157D"/>
    <w:rsid w:val="003855E6"/>
    <w:rsid w:val="00390AC3"/>
    <w:rsid w:val="003B3EDB"/>
    <w:rsid w:val="003B52F2"/>
    <w:rsid w:val="003D6203"/>
    <w:rsid w:val="00405F88"/>
    <w:rsid w:val="00413BEB"/>
    <w:rsid w:val="00462A44"/>
    <w:rsid w:val="004B30A9"/>
    <w:rsid w:val="004D16D4"/>
    <w:rsid w:val="004D2B2B"/>
    <w:rsid w:val="004E65F6"/>
    <w:rsid w:val="004F303D"/>
    <w:rsid w:val="005032EA"/>
    <w:rsid w:val="00514CE1"/>
    <w:rsid w:val="00533D53"/>
    <w:rsid w:val="0053698A"/>
    <w:rsid w:val="00552388"/>
    <w:rsid w:val="00572B0A"/>
    <w:rsid w:val="00580F13"/>
    <w:rsid w:val="00591CCE"/>
    <w:rsid w:val="005944FB"/>
    <w:rsid w:val="005A5D09"/>
    <w:rsid w:val="005D4C1D"/>
    <w:rsid w:val="005E2CCE"/>
    <w:rsid w:val="005F405F"/>
    <w:rsid w:val="005F6F42"/>
    <w:rsid w:val="005F7C97"/>
    <w:rsid w:val="006614CB"/>
    <w:rsid w:val="00670AF9"/>
    <w:rsid w:val="0068291D"/>
    <w:rsid w:val="006917DE"/>
    <w:rsid w:val="00694A0E"/>
    <w:rsid w:val="006A08A1"/>
    <w:rsid w:val="006B4662"/>
    <w:rsid w:val="006B64DC"/>
    <w:rsid w:val="00712775"/>
    <w:rsid w:val="007130D3"/>
    <w:rsid w:val="00715A08"/>
    <w:rsid w:val="007203AE"/>
    <w:rsid w:val="00723CD1"/>
    <w:rsid w:val="00744AA6"/>
    <w:rsid w:val="00747696"/>
    <w:rsid w:val="00775516"/>
    <w:rsid w:val="0079523A"/>
    <w:rsid w:val="007B277B"/>
    <w:rsid w:val="007E2803"/>
    <w:rsid w:val="00802144"/>
    <w:rsid w:val="008134F4"/>
    <w:rsid w:val="008235B1"/>
    <w:rsid w:val="00827886"/>
    <w:rsid w:val="00862B99"/>
    <w:rsid w:val="00885BFC"/>
    <w:rsid w:val="008912F4"/>
    <w:rsid w:val="008D762B"/>
    <w:rsid w:val="008D7BF5"/>
    <w:rsid w:val="008E1189"/>
    <w:rsid w:val="008F6D3B"/>
    <w:rsid w:val="009056A5"/>
    <w:rsid w:val="00910B84"/>
    <w:rsid w:val="00921533"/>
    <w:rsid w:val="00932198"/>
    <w:rsid w:val="0096062D"/>
    <w:rsid w:val="00987CF3"/>
    <w:rsid w:val="009A5939"/>
    <w:rsid w:val="009D3FEF"/>
    <w:rsid w:val="009D4A36"/>
    <w:rsid w:val="009D5854"/>
    <w:rsid w:val="00A01864"/>
    <w:rsid w:val="00A01AF6"/>
    <w:rsid w:val="00A06DB5"/>
    <w:rsid w:val="00A34E82"/>
    <w:rsid w:val="00A64C9A"/>
    <w:rsid w:val="00A93204"/>
    <w:rsid w:val="00AA4174"/>
    <w:rsid w:val="00B0364F"/>
    <w:rsid w:val="00B03B22"/>
    <w:rsid w:val="00B14950"/>
    <w:rsid w:val="00B22C99"/>
    <w:rsid w:val="00B352C4"/>
    <w:rsid w:val="00B3685C"/>
    <w:rsid w:val="00B40C33"/>
    <w:rsid w:val="00B4231B"/>
    <w:rsid w:val="00B557EB"/>
    <w:rsid w:val="00B57243"/>
    <w:rsid w:val="00B97199"/>
    <w:rsid w:val="00BB4A7D"/>
    <w:rsid w:val="00BC1C44"/>
    <w:rsid w:val="00C23F47"/>
    <w:rsid w:val="00C34695"/>
    <w:rsid w:val="00C5262C"/>
    <w:rsid w:val="00C7691F"/>
    <w:rsid w:val="00CA2F0F"/>
    <w:rsid w:val="00CA3611"/>
    <w:rsid w:val="00CB0EF2"/>
    <w:rsid w:val="00CE4BE6"/>
    <w:rsid w:val="00D010DB"/>
    <w:rsid w:val="00D11194"/>
    <w:rsid w:val="00D241E3"/>
    <w:rsid w:val="00D513B0"/>
    <w:rsid w:val="00D55CF8"/>
    <w:rsid w:val="00D8580E"/>
    <w:rsid w:val="00D86292"/>
    <w:rsid w:val="00DA11F9"/>
    <w:rsid w:val="00DA4CF1"/>
    <w:rsid w:val="00DE7882"/>
    <w:rsid w:val="00DF517D"/>
    <w:rsid w:val="00E05AC7"/>
    <w:rsid w:val="00E467C5"/>
    <w:rsid w:val="00E637C9"/>
    <w:rsid w:val="00E90325"/>
    <w:rsid w:val="00EC7DCB"/>
    <w:rsid w:val="00EF417C"/>
    <w:rsid w:val="00F12B86"/>
    <w:rsid w:val="00F16898"/>
    <w:rsid w:val="00F16F64"/>
    <w:rsid w:val="00F726D4"/>
    <w:rsid w:val="00F73962"/>
    <w:rsid w:val="00F907AD"/>
    <w:rsid w:val="00FA0768"/>
    <w:rsid w:val="00FC5A2A"/>
    <w:rsid w:val="00FD59CC"/>
    <w:rsid w:val="00FD7002"/>
    <w:rsid w:val="00FD7CD8"/>
    <w:rsid w:val="00FE67D2"/>
    <w:rsid w:val="00FE7C1F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6D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0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49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5C"/>
    <w:pPr>
      <w:ind w:left="720"/>
      <w:contextualSpacing/>
    </w:pPr>
  </w:style>
  <w:style w:type="table" w:styleId="a4">
    <w:name w:val="Table Grid"/>
    <w:basedOn w:val="a1"/>
    <w:uiPriority w:val="59"/>
    <w:rsid w:val="009D5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4BE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4494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4494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449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14494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B3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26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26F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6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rtecenter">
    <w:name w:val="rtecenter"/>
    <w:basedOn w:val="a"/>
    <w:rsid w:val="00A06DB5"/>
    <w:pPr>
      <w:spacing w:before="100" w:beforeAutospacing="1" w:after="100" w:afterAutospacing="1"/>
    </w:pPr>
  </w:style>
  <w:style w:type="character" w:styleId="a9">
    <w:name w:val="line number"/>
    <w:basedOn w:val="a0"/>
    <w:uiPriority w:val="99"/>
    <w:semiHidden/>
    <w:unhideWhenUsed/>
    <w:rsid w:val="00240075"/>
  </w:style>
  <w:style w:type="character" w:styleId="aa">
    <w:name w:val="FollowedHyperlink"/>
    <w:basedOn w:val="a0"/>
    <w:uiPriority w:val="99"/>
    <w:semiHidden/>
    <w:unhideWhenUsed/>
    <w:rsid w:val="00413BEB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363F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3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63F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63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D010DB"/>
    <w:pPr>
      <w:spacing w:after="0" w:line="240" w:lineRule="auto"/>
    </w:pPr>
  </w:style>
  <w:style w:type="paragraph" w:customStyle="1" w:styleId="c3">
    <w:name w:val="c3"/>
    <w:basedOn w:val="a"/>
    <w:rsid w:val="00D010DB"/>
    <w:pPr>
      <w:spacing w:before="100" w:beforeAutospacing="1" w:after="100" w:afterAutospacing="1"/>
    </w:pPr>
  </w:style>
  <w:style w:type="character" w:customStyle="1" w:styleId="c2">
    <w:name w:val="c2"/>
    <w:basedOn w:val="a0"/>
    <w:rsid w:val="00D010DB"/>
  </w:style>
  <w:style w:type="character" w:customStyle="1" w:styleId="c1">
    <w:name w:val="c1"/>
    <w:basedOn w:val="a0"/>
    <w:rsid w:val="00D010DB"/>
  </w:style>
  <w:style w:type="character" w:customStyle="1" w:styleId="UnresolvedMention">
    <w:name w:val="Unresolved Mention"/>
    <w:basedOn w:val="a0"/>
    <w:uiPriority w:val="99"/>
    <w:semiHidden/>
    <w:unhideWhenUsed/>
    <w:rsid w:val="002D07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6D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0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49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5C"/>
    <w:pPr>
      <w:ind w:left="720"/>
      <w:contextualSpacing/>
    </w:pPr>
  </w:style>
  <w:style w:type="table" w:styleId="a4">
    <w:name w:val="Table Grid"/>
    <w:basedOn w:val="a1"/>
    <w:uiPriority w:val="59"/>
    <w:rsid w:val="009D5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4BE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4494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4494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449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14494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B3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26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26F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6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rtecenter">
    <w:name w:val="rtecenter"/>
    <w:basedOn w:val="a"/>
    <w:rsid w:val="00A06DB5"/>
    <w:pPr>
      <w:spacing w:before="100" w:beforeAutospacing="1" w:after="100" w:afterAutospacing="1"/>
    </w:pPr>
  </w:style>
  <w:style w:type="character" w:styleId="a9">
    <w:name w:val="line number"/>
    <w:basedOn w:val="a0"/>
    <w:uiPriority w:val="99"/>
    <w:semiHidden/>
    <w:unhideWhenUsed/>
    <w:rsid w:val="00240075"/>
  </w:style>
  <w:style w:type="character" w:styleId="aa">
    <w:name w:val="FollowedHyperlink"/>
    <w:basedOn w:val="a0"/>
    <w:uiPriority w:val="99"/>
    <w:semiHidden/>
    <w:unhideWhenUsed/>
    <w:rsid w:val="00413BEB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363F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3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63F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63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D010DB"/>
    <w:pPr>
      <w:spacing w:after="0" w:line="240" w:lineRule="auto"/>
    </w:pPr>
  </w:style>
  <w:style w:type="paragraph" w:customStyle="1" w:styleId="c3">
    <w:name w:val="c3"/>
    <w:basedOn w:val="a"/>
    <w:rsid w:val="00D010DB"/>
    <w:pPr>
      <w:spacing w:before="100" w:beforeAutospacing="1" w:after="100" w:afterAutospacing="1"/>
    </w:pPr>
  </w:style>
  <w:style w:type="character" w:customStyle="1" w:styleId="c2">
    <w:name w:val="c2"/>
    <w:basedOn w:val="a0"/>
    <w:rsid w:val="00D010DB"/>
  </w:style>
  <w:style w:type="character" w:customStyle="1" w:styleId="c1">
    <w:name w:val="c1"/>
    <w:basedOn w:val="a0"/>
    <w:rsid w:val="00D010DB"/>
  </w:style>
  <w:style w:type="character" w:customStyle="1" w:styleId="UnresolvedMention">
    <w:name w:val="Unresolved Mention"/>
    <w:basedOn w:val="a0"/>
    <w:uiPriority w:val="99"/>
    <w:semiHidden/>
    <w:unhideWhenUsed/>
    <w:rsid w:val="002D0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F89C7-0A7E-4F5A-B310-6DECE72C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bibl2</dc:creator>
  <cp:lastModifiedBy>Замповоспит</cp:lastModifiedBy>
  <cp:revision>4</cp:revision>
  <cp:lastPrinted>2018-01-09T09:13:00Z</cp:lastPrinted>
  <dcterms:created xsi:type="dcterms:W3CDTF">2023-02-01T16:51:00Z</dcterms:created>
  <dcterms:modified xsi:type="dcterms:W3CDTF">2023-02-13T06:56:00Z</dcterms:modified>
</cp:coreProperties>
</file>