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76" w:rsidRPr="004A0076" w:rsidRDefault="004A0076" w:rsidP="004A007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sz w:val="32"/>
          <w:szCs w:val="32"/>
          <w:lang w:eastAsia="ru-RU"/>
        </w:rPr>
      </w:pPr>
      <w:r w:rsidRPr="004A0076">
        <w:rPr>
          <w:rFonts w:ascii="Tahoma" w:eastAsia="Times New Roman" w:hAnsi="Tahoma" w:cs="Tahoma"/>
          <w:b/>
          <w:bCs/>
          <w:sz w:val="32"/>
          <w:szCs w:val="32"/>
          <w:lang w:eastAsia="ru-RU"/>
        </w:rPr>
        <w:t>Психологические особенности младших подростков</w:t>
      </w:r>
    </w:p>
    <w:p w:rsidR="004A0076" w:rsidRPr="004A0076" w:rsidRDefault="004A0076" w:rsidP="004A007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Консультация</w:t>
      </w:r>
    </w:p>
    <w:p w:rsidR="004A0076" w:rsidRPr="004A0076" w:rsidRDefault="004A0076" w:rsidP="004A007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В 11 лет практически все дети пересекают рубеж подросткового возраста. Какие же особенности психологического и социального развития младших подростков?</w:t>
      </w:r>
    </w:p>
    <w:p w:rsidR="004A0076" w:rsidRPr="004A0076" w:rsidRDefault="004A0076" w:rsidP="00276F07">
      <w:pPr>
        <w:shd w:val="clear" w:color="auto" w:fill="FFFFFF"/>
        <w:spacing w:before="150" w:after="180" w:line="240" w:lineRule="auto"/>
        <w:ind w:firstLine="426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Важнейшим содержанием психического развития подростков становится развитие самосознания, возникает интерес к собственной личности, к выявлению своих возможностей и их оценке. В развитии познания окружающей действительности наступает период, когда объектом глубокого изучения становится человек, его внутренний мир. Интерес к себе, к собственной психической жизни и к качествам своей личности рождает потребность сравнивать себя с другими, оценить себя, разобраться в своих чувствах и переживаниях. Так формируется представление подростка о собственной личности.</w:t>
      </w:r>
    </w:p>
    <w:p w:rsidR="004A0076" w:rsidRPr="004A0076" w:rsidRDefault="004A0076" w:rsidP="00276F07">
      <w:pPr>
        <w:shd w:val="clear" w:color="auto" w:fill="FFFFFF"/>
        <w:spacing w:before="150" w:after="180" w:line="240" w:lineRule="auto"/>
        <w:ind w:firstLine="567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Возникновение у ребёнка чувства взрослости является центральным и специфичным новообразованием этого возраста. Данное новообразование самосознания становится стержневой особенностью личности. Подростки становятся восприимчивы к усвоению норм, ценностей и способов поведения, существующим в мире взрослых и в их отношениях. Именно в подростковом возрасте происходит сознательное усвоение ценностей.</w:t>
      </w:r>
    </w:p>
    <w:p w:rsidR="004A0076" w:rsidRPr="004A0076" w:rsidRDefault="004A0076" w:rsidP="004A007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нравственном плане подросток начинает руководствоваться в своём поведении теми нравственными убеждениями, которые он усваивает под влиянием окружающей среды (семьи, сверстников).</w:t>
      </w:r>
    </w:p>
    <w:p w:rsidR="004A0076" w:rsidRPr="004A0076" w:rsidRDefault="004A0076" w:rsidP="00276F07">
      <w:pPr>
        <w:shd w:val="clear" w:color="auto" w:fill="FFFFFF"/>
        <w:spacing w:before="150" w:after="180" w:line="240" w:lineRule="auto"/>
        <w:ind w:firstLine="426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подростковом возрасте происходит изменение характера познавательной деятельности. Подросток становиться способным к более сложному аналитико-синтетическому восприятию предметов и явлений. У него формируется способность самостоятельно мыслить, рассуждать, сравнивать, делать относительно глубокие выводы и обобщения. Развивается способность к абстрактному мышлению. Для подросткового возраста характерно интенсивное развитие произвольной памяти, возрастание умения логически обрабатывать материал для запоминания. Внимание становится более организованным, всё больше выступает его преднамеренный характер.</w:t>
      </w:r>
    </w:p>
    <w:p w:rsidR="004A0076" w:rsidRPr="004A0076" w:rsidRDefault="004A0076" w:rsidP="00276F07">
      <w:pPr>
        <w:shd w:val="clear" w:color="auto" w:fill="FFFFFF"/>
        <w:spacing w:before="150" w:after="180" w:line="240" w:lineRule="auto"/>
        <w:ind w:firstLine="426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Характерная особенность подросткового возраста – половое созревание организма. У девочек оно начинается практически с одиннадцати лет, у мальчиков несколько позже. Половое созревание вносит серьёзные изменения в жизнь ребёнка, нарушает внутреннее равновесие, вносит новые переживания, влияет на взаимоотношения мальчиков и девочек.</w:t>
      </w:r>
    </w:p>
    <w:p w:rsidR="004A0076" w:rsidRPr="004A0076" w:rsidRDefault="004A0076" w:rsidP="004A007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Стоит обратить внимание на такую психологическую особенность данного возраста, как избирательность внимания. Это значит, что дети откликаются на необычные, захватывающие уроки и классные дела, а быстрая переключаемость внимания не даёт возможности сосредоточиться долго на одном и том же деле. Однако, если создаются трудно преодолимые и нестандартные ситуации, ребята занимаются работой с удовольствием и длительное время.</w:t>
      </w:r>
    </w:p>
    <w:p w:rsidR="004A0076" w:rsidRPr="004A0076" w:rsidRDefault="004A0076" w:rsidP="004A007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Значимой особенностью мышления подростка является его критичность. У ребёнка, который всегда и во всём соглашался, появляется своё мнение, которое он демонстрирует как можно чаще, заявляя о себе. Дети в этот период склонны к спорам и возражениям, слепое следование авторитету взрослого зачастую сводится к нулю, родители недоумевают и считают, что их ребёнок подвергается чужому влиянию и в семьях наступает кризисная ситуация: «верхи» не могут, а «низы» не хотят мыслить и вести себя по-старому.</w:t>
      </w:r>
    </w:p>
    <w:p w:rsidR="004A0076" w:rsidRPr="004A0076" w:rsidRDefault="004A0076" w:rsidP="004A007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этом возрасте подросток весьма подражателен. Это может привести его к ошибочным и даже к аморальным представлениям и поступкам.</w:t>
      </w:r>
    </w:p>
    <w:p w:rsidR="004A0076" w:rsidRPr="004A0076" w:rsidRDefault="004A0076" w:rsidP="00276F07">
      <w:pPr>
        <w:shd w:val="clear" w:color="auto" w:fill="FFFFFF"/>
        <w:spacing w:before="150" w:after="180" w:line="240" w:lineRule="auto"/>
        <w:ind w:firstLine="426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Мальчики-подростки склонны выбирать себе кумирами сильных, смелых и мужественных людей. Притягательными могут для них стать не только книжные пираты и разбойники, но и вполне реальные местные хулиганы. Подражая им, подростки, сами того не понимая, переходят ту опасную грань, за которой смелость становиться жестокостью, независимость - подлостью, любовь к себе – насилием над другими.</w:t>
      </w:r>
    </w:p>
    <w:p w:rsidR="004A0076" w:rsidRPr="004A0076" w:rsidRDefault="004A0076" w:rsidP="004A007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Девочки-подростки созревают физически раньше, чем мальчики, поэтому девочки хотят общаться с мальчиками более старшего возраста.</w:t>
      </w:r>
    </w:p>
    <w:p w:rsidR="004A0076" w:rsidRPr="004A0076" w:rsidRDefault="004A0076" w:rsidP="004A007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Если хотите, чтобы подростковый возраст прошел без осложнений, следует соблюдать следующие требования:</w:t>
      </w:r>
    </w:p>
    <w:p w:rsidR="004A0076" w:rsidRPr="004A0076" w:rsidRDefault="004A0076" w:rsidP="004A00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У подростка очень хрупкий организм, он может часто болеть, у него обостряются хронические заболевания. Надо помочь организму справиться с перестройкой. Для этого строго следите за соблюдением режима дня. Не позволяйте злоупотреблять острой пищей, пить много кофе, есть много шоколада (это крайне вредно для подростка).</w:t>
      </w:r>
    </w:p>
    <w:p w:rsidR="004A0076" w:rsidRPr="004A0076" w:rsidRDefault="004A0076" w:rsidP="004A00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Подростки много времени проводят в праздности: часами болтают по телефону, смотрят телевизор, круглосуточно слушают громкую музыку. Научите ребенка дорожить своим временем. Норма просмотра телепередач в этом возрасте – 60 минут в день, а для возбудимых детей и того меньше.</w:t>
      </w:r>
    </w:p>
    <w:p w:rsidR="004A0076" w:rsidRPr="004A0076" w:rsidRDefault="004A0076" w:rsidP="004A00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Самое важное для ребенка – общение. Разговаривайте с ним каждый день, обсуждайте, что интересного произошло в течение дня. Не выпытывайте у него информацию, лучше организуйте диалог, расскажите о своих проблемах, таким образом подавая ребенку пример самораскрытия. Чаще обсуждайте с ним разные вопросы семейной жизни.</w:t>
      </w:r>
    </w:p>
    <w:p w:rsidR="004A0076" w:rsidRPr="004A0076" w:rsidRDefault="004A0076" w:rsidP="004A00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Старайтесь не ругать подростка в случае неудачи. Помогите ему разобраться в причинах случившегося.</w:t>
      </w:r>
    </w:p>
    <w:p w:rsidR="004A0076" w:rsidRPr="004A0076" w:rsidRDefault="004A0076" w:rsidP="004A00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Чаще хвалите ребенка и проявляйте любовь, не забывайте о тактильном контакте (обнимайте, целуйте).</w:t>
      </w:r>
    </w:p>
    <w:p w:rsidR="004A0076" w:rsidRPr="004A0076" w:rsidRDefault="004A0076" w:rsidP="004A00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Учитывая, что главное новообразование возраста – чувство взрослости, расширяя обязанности подростка, не забывайте расширять его права.</w:t>
      </w:r>
    </w:p>
    <w:p w:rsidR="004A0076" w:rsidRPr="004A0076" w:rsidRDefault="004A0076" w:rsidP="004A00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Приучайте подростка к систематическому труду. У него обязательно должны быть обязанности по дому.</w:t>
      </w:r>
    </w:p>
    <w:p w:rsidR="004A0076" w:rsidRPr="004A0076" w:rsidRDefault="004A0076" w:rsidP="004A00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Создайте дома обстановку нетерпимости к курению и употреблению алкоголя, тогда и у ребенка не появятся подобные вредные привычки.</w:t>
      </w:r>
    </w:p>
    <w:p w:rsidR="004A0076" w:rsidRPr="004A0076" w:rsidRDefault="004A0076" w:rsidP="004A00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Обязательно организуйте систематические занятия спортом. Следите за тем, чтобы ребенок посещал уроки физкультуры, помогите ему выбрать спортивную секцию.</w:t>
      </w:r>
    </w:p>
    <w:p w:rsidR="004A0076" w:rsidRPr="004A0076" w:rsidRDefault="004A0076" w:rsidP="004A00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 случае появления у ребенка необычной манеры поведения проанализируйте причины ее появления, при необходимости обратитесь к психологу.</w:t>
      </w:r>
    </w:p>
    <w:p w:rsidR="004A0076" w:rsidRPr="004A0076" w:rsidRDefault="004A0076" w:rsidP="004A007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Подростковый возраст – период активного формирования мировоззрения человека. В этом возрасте совершенствуется самооценка и самопознание, что оказывает сильное влияние на развитие личности в целом. Самооценка является центральным новообразованием подросткового возраста, а ведущей деятельностью является общение и общественно значимая деятельность.</w:t>
      </w:r>
    </w:p>
    <w:p w:rsidR="004A0076" w:rsidRPr="004A0076" w:rsidRDefault="004A0076" w:rsidP="004A007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 подростковым трудностям относятся: резкое снижение учебной мотивации, потребность во взрослом общении, импульсивность подростка.</w:t>
      </w:r>
    </w:p>
    <w:p w:rsidR="004A0076" w:rsidRPr="004A0076" w:rsidRDefault="004A0076" w:rsidP="004A007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Развитие учебной мотивации:</w:t>
      </w:r>
    </w:p>
    <w:p w:rsidR="004A0076" w:rsidRPr="004A0076" w:rsidRDefault="004A0076" w:rsidP="004A007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 Интересуйтесь предметами ребенка, которые он изучает в школе.</w:t>
      </w: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2. Не угрожайте и не унижайте ребенка.</w:t>
      </w: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3. Не говорите о школе плохо и не критикуйте учителей.</w:t>
      </w: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br/>
        <w:t>4. Отстаивая свое мнение, разговаривайте с ребенком твердо, но спокойно.</w:t>
      </w:r>
    </w:p>
    <w:p w:rsidR="004A0076" w:rsidRPr="004A0076" w:rsidRDefault="004A0076" w:rsidP="004A007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Воспитание устойчивого нравственного поведения:</w:t>
      </w:r>
    </w:p>
    <w:p w:rsidR="004A0076" w:rsidRPr="004A0076" w:rsidRDefault="004A0076" w:rsidP="00276F07">
      <w:pPr>
        <w:shd w:val="clear" w:color="auto" w:fill="FFFFFF"/>
        <w:spacing w:before="150" w:after="180" w:line="240" w:lineRule="auto"/>
        <w:ind w:firstLine="426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Задача родителей – помочь ребенку научиться регулировать свое поведение. Оценка родителей, сравнение с положительными героями кино, литературных произведений, пример значимого для подростка старшего товарища или взрослого, анализ поступков подростка, результатов его деятельности – вот перечень путей решения этой задачи.</w:t>
      </w:r>
    </w:p>
    <w:p w:rsidR="004A0076" w:rsidRPr="004A0076" w:rsidRDefault="004A0076" w:rsidP="004A007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Развитие самостоятельности ребенка является важной предпосылкой устойчивого нравственного поведения.</w:t>
      </w:r>
    </w:p>
    <w:p w:rsidR="004A0076" w:rsidRPr="004A0076" w:rsidRDefault="004A0076" w:rsidP="004A007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Импульсивность подростка - следствие повышенной эмоциональной возбудимости, характерной для этого возраста</w:t>
      </w:r>
    </w:p>
    <w:p w:rsidR="004A0076" w:rsidRPr="004A0076" w:rsidRDefault="004A0076" w:rsidP="004A007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Всем родителям подростков надо помнить каждый день и час: отрочество – самый взрывоопасный возраст: подросток в это время – как раскаленная лампочка.</w:t>
      </w:r>
    </w:p>
    <w:p w:rsidR="004A0076" w:rsidRPr="004A0076" w:rsidRDefault="004A0076" w:rsidP="004A007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Коррекция импульсивности:</w:t>
      </w:r>
    </w:p>
    <w:p w:rsidR="004A0076" w:rsidRPr="004A0076" w:rsidRDefault="004A0076" w:rsidP="004A007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Определите условия, которые оказывают на ребенка неблагоприятное, возбуждающее воздействие и не подвергайте ребенка этому воздействию.</w:t>
      </w:r>
    </w:p>
    <w:p w:rsidR="004A0076" w:rsidRPr="004A0076" w:rsidRDefault="004A0076" w:rsidP="004A007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Давайте короткие, четкие инструкции при постановке задач перед ребенком.</w:t>
      </w:r>
    </w:p>
    <w:p w:rsidR="004A0076" w:rsidRPr="004A0076" w:rsidRDefault="004A0076" w:rsidP="004A007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Заранее обсудите с ребенком правила поведения в той или иной ситуации.</w:t>
      </w:r>
    </w:p>
    <w:p w:rsidR="004A0076" w:rsidRPr="004A0076" w:rsidRDefault="004A0076" w:rsidP="004A007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Предоставляйте ребенку право выбора, при этом он должен объяснить, чем обусловлен этот выбор.</w:t>
      </w:r>
    </w:p>
    <w:p w:rsidR="004A0076" w:rsidRPr="004A0076" w:rsidRDefault="004A0076" w:rsidP="004A007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Общаясь с ребенком, сохраняйте спокойствие. Помните, что ему передается ваше эмоциональное состояние.</w:t>
      </w:r>
    </w:p>
    <w:p w:rsidR="004A0076" w:rsidRPr="004A0076" w:rsidRDefault="004A0076" w:rsidP="004A007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На развитие личности человека основное влияние оказывает его семья, стиль семейного воспитания в котором воспитывается ребенок с момента рождения.</w:t>
      </w:r>
    </w:p>
    <w:p w:rsidR="004A0076" w:rsidRPr="004A0076" w:rsidRDefault="004A0076" w:rsidP="004A007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Оптимальным условием воспитания является сочетание требовательности и контроля с демократичностью и принятием.</w:t>
      </w:r>
    </w:p>
    <w:p w:rsidR="004A0076" w:rsidRPr="004A0076" w:rsidRDefault="004A0076" w:rsidP="004A007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Ребенок, выросший в любви, поддержке скорее адаптируется к обществу, он более уравновешен и добр.</w:t>
      </w:r>
    </w:p>
    <w:p w:rsidR="004A0076" w:rsidRPr="004A0076" w:rsidRDefault="004A0076" w:rsidP="004A007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Правила, поддерживающие в семье бесконфликтную атмосферу:</w:t>
      </w:r>
    </w:p>
    <w:p w:rsidR="004A0076" w:rsidRPr="004A0076" w:rsidRDefault="004A0076" w:rsidP="004A007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Поручите подростку дело, подчеркивая, что вы уверены в его способности и силах.</w:t>
      </w:r>
    </w:p>
    <w:p w:rsidR="004A0076" w:rsidRPr="004A0076" w:rsidRDefault="004A0076" w:rsidP="004A007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Родительские требования не должны вступать в явное противоречие с важнейшими потребностями ребенка.</w:t>
      </w:r>
    </w:p>
    <w:p w:rsidR="004A0076" w:rsidRPr="004A0076" w:rsidRDefault="004A0076" w:rsidP="004A007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Необходимо прививать детям непреходящие ценности: честности, трудолюбия, благородства, уважения к личности другого.</w:t>
      </w:r>
    </w:p>
    <w:p w:rsidR="004A0076" w:rsidRPr="004A0076" w:rsidRDefault="004A0076" w:rsidP="004A007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Главным в отношениях между родителями и детьми является принцип двустороннего уважения</w:t>
      </w:r>
    </w:p>
    <w:p w:rsidR="004A0076" w:rsidRPr="004A0076" w:rsidRDefault="004A0076" w:rsidP="004A007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«Учите детей думать».</w:t>
      </w:r>
    </w:p>
    <w:p w:rsidR="004A0076" w:rsidRPr="004A0076" w:rsidRDefault="004A0076" w:rsidP="004A007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Ограничения, требования, запреты должны быть согласованы взрослыми между собой.</w:t>
      </w:r>
    </w:p>
    <w:p w:rsidR="004A0076" w:rsidRPr="004A0076" w:rsidRDefault="004A0076" w:rsidP="004A007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Тон, в котором сообщается требование или запрет, должен быть скорее дружественно-разъяснительным, чем повелительным.</w:t>
      </w:r>
    </w:p>
    <w:p w:rsidR="004A0076" w:rsidRPr="004A0076" w:rsidRDefault="004A0076" w:rsidP="00276F07">
      <w:pPr>
        <w:shd w:val="clear" w:color="auto" w:fill="FFFFFF"/>
        <w:spacing w:before="150" w:after="180" w:line="240" w:lineRule="auto"/>
        <w:ind w:firstLine="426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Отрочество – этап онтогенеза, находящийся между детством и ранней юностью. Он охватывает период от </w:t>
      </w:r>
      <w:r w:rsidRPr="004A0076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10-11</w:t>
      </w: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до </w:t>
      </w:r>
      <w:r w:rsidRPr="004A0076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13-14 лет</w:t>
      </w: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 совпадающий в современной школе со временем обучения детей в </w:t>
      </w:r>
      <w:r w:rsidRPr="004A0076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5-8 классах</w:t>
      </w: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.</w:t>
      </w:r>
    </w:p>
    <w:p w:rsidR="004A0076" w:rsidRDefault="004A0076" w:rsidP="00276F07">
      <w:pPr>
        <w:shd w:val="clear" w:color="auto" w:fill="FFFFFF"/>
        <w:spacing w:before="150" w:after="180" w:line="240" w:lineRule="auto"/>
        <w:ind w:firstLine="567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4A0076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Позитивный смысл подросткового кризиса в том, что через него, через борьбу за независимость подросток удовлетворяет потребность в самопознании и самоутверждении. У подростка возникает чувство уверенности в себе, формируются способы поведения, позволяющие в дальнейшем справляться с жизненными трудностями.</w:t>
      </w:r>
    </w:p>
    <w:p w:rsidR="004A0076" w:rsidRDefault="004A0076" w:rsidP="004A007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4A0076" w:rsidRPr="004A0076" w:rsidRDefault="00276F07" w:rsidP="004A0076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Классный руководитель</w:t>
      </w:r>
      <w:bookmarkStart w:id="0" w:name="_GoBack"/>
      <w:bookmarkEnd w:id="0"/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                </w:t>
      </w:r>
      <w:proofErr w:type="spellStart"/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Кудрявец</w:t>
      </w:r>
      <w:proofErr w:type="spellEnd"/>
      <w:r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Л.И</w:t>
      </w:r>
    </w:p>
    <w:p w:rsidR="00551808" w:rsidRPr="004A0076" w:rsidRDefault="00551808">
      <w:pPr>
        <w:rPr>
          <w:sz w:val="24"/>
          <w:szCs w:val="24"/>
        </w:rPr>
      </w:pPr>
    </w:p>
    <w:sectPr w:rsidR="00551808" w:rsidRPr="004A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2A74"/>
    <w:multiLevelType w:val="multilevel"/>
    <w:tmpl w:val="E206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74560"/>
    <w:multiLevelType w:val="multilevel"/>
    <w:tmpl w:val="8AB6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7940A7"/>
    <w:multiLevelType w:val="multilevel"/>
    <w:tmpl w:val="100A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8136E4"/>
    <w:multiLevelType w:val="multilevel"/>
    <w:tmpl w:val="EE34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F7"/>
    <w:rsid w:val="00276F07"/>
    <w:rsid w:val="00426AF7"/>
    <w:rsid w:val="004A0076"/>
    <w:rsid w:val="0055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995A"/>
  <w15:chartTrackingRefBased/>
  <w15:docId w15:val="{06A7508C-2E53-45F7-B31D-564DBF61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8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00</cp:lastModifiedBy>
  <cp:revision>2</cp:revision>
  <dcterms:created xsi:type="dcterms:W3CDTF">2023-03-13T10:31:00Z</dcterms:created>
  <dcterms:modified xsi:type="dcterms:W3CDTF">2023-03-13T10:31:00Z</dcterms:modified>
</cp:coreProperties>
</file>