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C6" w:rsidRDefault="00DA4B38" w:rsidP="002A0B4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A4B38">
        <w:rPr>
          <w:rFonts w:ascii="Times New Roman" w:hAnsi="Times New Roman" w:cs="Times New Roman"/>
          <w:b/>
          <w:sz w:val="28"/>
          <w:szCs w:val="28"/>
          <w:lang w:val="ru-RU"/>
        </w:rPr>
        <w:t>Как уберечь ребёнка о</w:t>
      </w:r>
      <w:r w:rsidR="001A1B4F">
        <w:rPr>
          <w:rFonts w:ascii="Times New Roman" w:hAnsi="Times New Roman" w:cs="Times New Roman"/>
          <w:b/>
          <w:sz w:val="28"/>
          <w:szCs w:val="28"/>
          <w:lang w:val="ru-RU"/>
        </w:rPr>
        <w:t>т опасностей в социальных сетях</w:t>
      </w:r>
      <w:bookmarkStart w:id="0" w:name="_GoBack"/>
      <w:bookmarkEnd w:id="0"/>
    </w:p>
    <w:p w:rsidR="00DA4B38" w:rsidRPr="00DA4B38" w:rsidRDefault="00DA4B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4B38">
        <w:rPr>
          <w:rFonts w:ascii="Times New Roman" w:hAnsi="Times New Roman" w:cs="Times New Roman"/>
          <w:sz w:val="24"/>
          <w:szCs w:val="24"/>
        </w:rPr>
        <w:t>Ребенок завел Instagram, TikTok, YouTube. Знаем ли мы, что именно он смотрит, кто ему пишет, о чем он разговаривает? Но ведь все его друзья по соцсетям — такие же дети, значит все в порядке! В какой момент родители должны насторожиться и чему научить ребенка?</w:t>
      </w:r>
      <w:r w:rsidRPr="00DA4B38">
        <w:rPr>
          <w:rFonts w:ascii="Times New Roman" w:hAnsi="Times New Roman" w:cs="Times New Roman"/>
          <w:sz w:val="24"/>
          <w:szCs w:val="24"/>
        </w:rPr>
        <w:br/>
      </w:r>
    </w:p>
    <w:p w:rsidR="00DA4B38" w:rsidRPr="00DA4B38" w:rsidRDefault="00DA4B38" w:rsidP="00DA4B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Ребенок опубликовал в соцсетях телефон и адрес</w:t>
      </w:r>
    </w:p>
    <w:p w:rsid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Когда дети только начинают использовать гаджеты, то часто не понимают, какой информацией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можно делиться, а какой — нет.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  <w:t xml:space="preserve"> </w:t>
      </w: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Часто выкладывают личные данные. Например, место жительства или номер телефона, имена и контакты родителей, места, в которых вы часто бываете, любая информация, на первый взгляд незначительная, может быть использована злоумышленниками.</w:t>
      </w:r>
    </w:p>
    <w:p w:rsid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Социальные сети предлагают пользователям оставлять большое количество информации о себе: свои увлечения, комментарии, геопозиции и многое другое. Добавив другого пользователя в друзья, ребенок дает ему доступ к этой информации.</w:t>
      </w:r>
    </w:p>
    <w:p w:rsid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  <w:t xml:space="preserve">Дети 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сталкива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  <w:t>ются</w:t>
      </w:r>
      <w:proofErr w:type="spellEnd"/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с мошенничеством с использованием поддельных сайтов и писем, Фишинговые сайты — это ресурсы, которые имитируют социальные сети или игровые порталы. Ребенку трудно понять, что сайт — подделка, визуально он похож на настоящий. Он вводит свой логин и пароль, и все личные данные, которые находятся у пользователя в аккаунте соцсети, попадают к онлайн-мошенникам через такие сайты. </w:t>
      </w:r>
    </w:p>
    <w:p w:rsid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e-BY"/>
        </w:rPr>
      </w:pPr>
      <w:r w:rsidRPr="00DA4B38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Что делать?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Научить ребенка оберегать личные данные. Мы ведь учим их с малых лет, что нельзя разговаривать с незнакомцами на улицах. Если кто-то подойдет и начинает спрашивать у тебя номер телефона или где ты живешь, то говорить нельзя. В интернете — то же самое. </w:t>
      </w:r>
    </w:p>
    <w:p w:rsidR="00DA4B38" w:rsidRPr="00DA4B38" w:rsidRDefault="00DA4B38" w:rsidP="00DA4B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Дом или личные вещи попали на фото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Дети публикуют в социальных сетях фотографии и видеоролики, которые сделали дома или в своем дворе. Это может быть опасно. 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Что делать? 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Поговорить с ребенком о том, какие фотографии нельзя размещать. Примеры: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— виден монитор компьютера, на котором можно прочитать переписку с кем-то, о которой через несколько дней все узнают; 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— логин и пароль, на бумажке приклеенные у компьютера;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— по фото из двора можно узнать домашний адрес (видна табличка с номером дома и улицей);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— в кадре — обстановка квартиры и дорогие вещи.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Также нельзя размещать фотографии, на которые попадают другие люди. Правило хорошего тона — спросить у человека разрешения. Например, люди встретились где-то на улице, сделали селфи, потому что давно не виделись. Прежде чем публиковать кадр, нужно спросить: «Можно я это фото у себя где-то размещу?» </w:t>
      </w:r>
    </w:p>
    <w:p w:rsidR="00DA4B38" w:rsidRPr="00DA4B38" w:rsidRDefault="00DA4B38" w:rsidP="00DA4B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Переслал снимок другу — его опубликует кто угодно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Объясните детям, что ни под каким предлогом не нужно отправлять свои личные фотографии даже хорошо знакомым людям. Это может быть все что угодно — начиная от комичных ситуаций и заканчивая кадрами, предназначенными только для семьи или узкого круга друзей. 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Если пользователь отправляет кому-то фото через интернет, мессенджер или почту, то оно ему уже не принадлежит. Отношения с человеком, который получил снимок, хорошие. Но через некоторое время они могут испортиться. И в его силах будет использовать кадры для шантажа. К тому же человека, которому ребенок отправил фото, могут взломать. И вместе с учетными записями к злоумышленнику попадут все фото и переписка.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Что делать? 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Научить ребенка, что делиться в соцсетях можно только теми фото, которые ты готов показать вообще всем.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Или, например, напечатать на футболке и прийти в ней в класс. Это касается и выражений из личной переписки — она тоже может стать достоянием общественности, есть такая опасность.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Еще можно рассказать про «правило мамы» — готовы ли вы перед тем, как что-то опубликуете, показать это родителям? Как вы думаете, что они на это скажут? Если есть какие-то сомнения, лучше хорошо подумать, стоит ли это вообще публиковать.</w:t>
      </w:r>
    </w:p>
    <w:p w:rsidR="00DA4B38" w:rsidRPr="00DA4B38" w:rsidRDefault="00DA4B38" w:rsidP="00DA4B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Ребенка травят в интернете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Кибербуллинг — это травля в интернете. Пользователь подвержен ей 24 часа в сутки, 7 дней в неделю. Нет никакой привязки к локации. Часто бывает, что нет привязки к какой-то группе людей. Это может возникнуть совершенно стихийно. 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Незнакомые люди могут стать хейтерами — писать ребенку что-то плохое в комментариях, оскорблять и угрожать, мало что зная о нем самом или о ситуации, в которой он оказался. Их цель — выплеснуть эмоции. И это все сказывается на пользователе.</w:t>
      </w:r>
    </w:p>
    <w:p w:rsidR="00DA4B38" w:rsidRPr="00DA4B38" w:rsidRDefault="00DA4B38" w:rsidP="002A0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Из-за сетевой травли дети испытывают стресс, бессонницу, у них ухудшается общее самочувствие и настроение, снижается социа</w:t>
      </w:r>
      <w:r w:rsidR="002A0B4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льная активность и </w:t>
      </w: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показатели</w:t>
      </w:r>
      <w:r w:rsidR="002A0B47"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  <w:t xml:space="preserve"> успеваемости</w:t>
      </w: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в школе</w:t>
      </w:r>
      <w:r w:rsidR="002A0B47"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  <w:t>.</w:t>
      </w:r>
      <w:r w:rsidR="002A0B47"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Многие до сих пор считают, что кибербуллинг живет только в интернете. Но это не так — из-за последствий проблема переходит в реальный мир.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lastRenderedPageBreak/>
        <w:t>Что делать?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Научить ребенка, чтобы он сообщал вам о негативе в соцсетях. А также обсудить с ним алгоритм действий в случае кибербуллинга: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Во-первых, ни в коем случае ничего не комментировать в ответ. 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Во-вторых, не отвечать на вопросы хейтеров. 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В-третьих, заблокировать человека, если он начинает грубить или использовать какие-то нецензурные выражения. 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Важно! Если хейтеры применяют угрозы жизни и здор</w:t>
      </w:r>
      <w:r w:rsidR="002A0B4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овью, нужно обращаться в </w:t>
      </w:r>
      <w:r w:rsidR="002A0B47"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  <w:t>милицию</w:t>
      </w: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. Заявление вы можете подкрепить скриншотами, даже сохраненными страницами, где ребенку или вам явно угрожают. </w:t>
      </w:r>
    </w:p>
    <w:p w:rsidR="00DA4B38" w:rsidRPr="00DA4B38" w:rsidRDefault="00DA4B38" w:rsidP="00DA4B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Незнакомец добавил ребенка в «друзья»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Ребенок получает сообщение: «Привет! Я Маша. Я учусь в параллельном классе. Ты меня, наверное, не знаешь, но я часто тебя видела на переменках. Давай поболтаем». Как проверить, точно ли это школьница или взрослый, который под нее маскируется?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Чаще всего дети на такое могут ответить. Они в лучшем случае скажут: «Да, привет. И что?» Или зададут любой вопрос, который уже более-менее будет связан со школой. Если это действительно Маша, то у них быстро найдутся общие темы для разговора. Дети одинакового возраста из одной школы действительно могут познакомиться и подружиться, в этом нет ничего плохого.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Возьмем ситуацию, если взрослый добавляет к себе ребенка и начинает общаться. В таких ситуациях чаще всего дети понимают — что-то пошло не так. Но иногда они могут поддерживать такое общение.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С незнакомцами, которые добавляются через социальные сети, лучше не знакомиться, не открывать им все возможные данные о себе, зачастую даже не добавлять в «друзья».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Потому что в этих социальных сетях пользователи оставляют кусочек своей жизни, цифровой след — в каких местах они бывают или куда ездят отдыхать, какие комментарии им оставляют и прочее. Когда вы доверяете эту информацию совершенно незнакомому человеку, это опасно. 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Что делать? 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Важно, чтобы ребенок мог прийти к родителям, если чувствует, что что-то не то в этой переписке или в тех вопросах, которые ему задает совершенно незнакомый ему человек. Чтобы спросил маму и папу, когда не знает, как поступить. Это такой уровень доверия, который, конечно же, должен быть в семье.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 программе родительского контроля есть функция, которая позволяет родителям знать о том, кто пишет ребенку. Он видит, что это аккаунт человека, который </w:t>
      </w: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идентифицирует себя как взрослый, с фотографиями и прочим. И он почему-то начинает писать моему ребенку. 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Стоит проверить, что это за человек. Одно дело, когда это руководитель кружка по спорту или моделированию, который напоминает вашему ребенку о расписании занятий или задании — это нормальная ситуация. Другое дело, когда ребенок этого человека не знает, а он пытается как-то втереться в доверие. 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Нужно еще раз напомнить о том, что личные данные неприкосновенны, их нужно беречь.</w:t>
      </w:r>
    </w:p>
    <w:p w:rsidR="00DA4B38" w:rsidRPr="00DA4B38" w:rsidRDefault="00DA4B38" w:rsidP="00DA4B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Стоит ли проверять соцсети ребенка?</w:t>
      </w: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Читать переписку точно не нужно. Во-первых, это нарушение личных границ. Во-вторых, ребенок, зная о том, что его переписку будут просматривать, может быть не до конца откровенным, соответственно, это еще больше запутает родителя и ухудшит отношения в семье. 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Лучше использовать гибкие программы родительского контроля. Они могут оградить детей от нежелательного контента. 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Например, ребенок переходит в поисковик, ищет какие-то сайты, которые ему интересны. Если они попадают в категорию, которую в силу возраста ему смотреть еще рано — насилие, материалы для взрослых, нецензурные выражения, азартные игры, алкоголь и так далее — ребенок туда просто не зайдет. Программа даже не покажет ему такую возможность.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Родитель в этот момент получает уведомление. Он может смотреть отчеты, не забирая телефон. Алгоритм фиксирует переходы по сайтам и поисковые запросы. Если ребенка интересует какая-то тема, то родители получат об этом информацию, смогут поговорить об этом с ним. 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Но не стоит бить тревогу каждый раз, когда ребенок пытается найти что-то неподходящее. Часто дети ищут информацию, потому что интересуются окружающим миром. Если вы видите, что ребенок ищет что-то запрещенное очень настойчиво — тогда появляется повод поговорить, а также подробно настроить категории ресурсов, к которым будет доступ с устройства ребенка.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Программа также позволяет контролировать поисковые запросы не только на сайтах, но и на YouTube. Нежелательные ролики будут блокироваться.</w:t>
      </w:r>
    </w:p>
    <w:p w:rsidR="00DA4B38" w:rsidRPr="00DA4B38" w:rsidRDefault="00DA4B38" w:rsidP="00DA4B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Что делать, если дети обходят «Родительский контроль»?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Иногда дети обходят родительский контроль, подбирают проводки, снимают все пароли с блокировки wi-fi. Что делать родителям? 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Во-первых, перед тем, как давать устройство ребенку, нужно ему объяснить правила безопасности и самостоятельно настроить гаджет. Поставить программу родительского контроля, сделать так, чтобы установка всех программ была невозможна без вашего согласия. Дать ребенку доступ, но не сообщать пароли. Если он знает </w:t>
      </w: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административный пароль от телефона для установки приложений, то сможет и удалить то приложение, которое ему не нравится. 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Во-вторых, не нужно устанавливать приложения для родительского контроля втайне от ребенка. 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Нужно объяснить, что вы устанавливаете программу, которая не контролирует, а позволяет изучать интернет безопасно для него самого.</w:t>
      </w:r>
    </w:p>
    <w:p w:rsidR="00DA4B38" w:rsidRPr="00DA4B38" w:rsidRDefault="00DA4B38" w:rsidP="00D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t>В-третьих, нужно договариваться. Например, есть функция «геопозиция» — она позволяет видеть, где находится ваш ребенок в данный момент. Устанавливается безопасный периметр — если ребенок выходит за него, родитель сразу получает уведомление. С подростками могут быть на этой почве конфликты. Попробуйте предложить, что взамен вы можете дать ребенку свою геопозицию, доступ к ней через другие сервисы. Он тоже будет знать, где находитесь вы в данный момент. Это поддерживает доверие. Вы делитесь геопозициями ради безопасности всех членов семьи</w:t>
      </w:r>
    </w:p>
    <w:p w:rsidR="00DA4B38" w:rsidRPr="001A1B4F" w:rsidRDefault="00DA4B38" w:rsidP="00DA4B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A4B38">
        <w:rPr>
          <w:rFonts w:ascii="Times New Roman" w:eastAsia="Times New Roman" w:hAnsi="Times New Roman" w:cs="Times New Roman"/>
          <w:sz w:val="24"/>
          <w:szCs w:val="24"/>
          <w:lang w:eastAsia="be-BY"/>
        </w:rPr>
        <w:br/>
      </w:r>
      <w:r w:rsidR="001A1B4F" w:rsidRPr="001A1B4F">
        <w:rPr>
          <w:rFonts w:ascii="Times New Roman" w:hAnsi="Times New Roman" w:cs="Times New Roman"/>
          <w:sz w:val="24"/>
          <w:szCs w:val="24"/>
          <w:lang w:val="ru-RU"/>
        </w:rPr>
        <w:t xml:space="preserve">Классный руководитель 6 класса </w:t>
      </w:r>
      <w:proofErr w:type="spellStart"/>
      <w:r w:rsidR="001A1B4F" w:rsidRPr="001A1B4F">
        <w:rPr>
          <w:rFonts w:ascii="Times New Roman" w:hAnsi="Times New Roman" w:cs="Times New Roman"/>
          <w:sz w:val="24"/>
          <w:szCs w:val="24"/>
          <w:lang w:val="ru-RU"/>
        </w:rPr>
        <w:t>Степусюк</w:t>
      </w:r>
      <w:proofErr w:type="spellEnd"/>
      <w:r w:rsidR="001A1B4F" w:rsidRPr="001A1B4F">
        <w:rPr>
          <w:rFonts w:ascii="Times New Roman" w:hAnsi="Times New Roman" w:cs="Times New Roman"/>
          <w:sz w:val="24"/>
          <w:szCs w:val="24"/>
          <w:lang w:val="ru-RU"/>
        </w:rPr>
        <w:t xml:space="preserve"> Т.Н.</w:t>
      </w:r>
    </w:p>
    <w:sectPr w:rsidR="00DA4B38" w:rsidRPr="001A1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38"/>
    <w:rsid w:val="001A1B4F"/>
    <w:rsid w:val="002A0B47"/>
    <w:rsid w:val="006A14C6"/>
    <w:rsid w:val="00DA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4B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4B38"/>
    <w:rPr>
      <w:rFonts w:ascii="Times New Roman" w:eastAsia="Times New Roman" w:hAnsi="Times New Roman" w:cs="Times New Roman"/>
      <w:b/>
      <w:bCs/>
      <w:sz w:val="36"/>
      <w:szCs w:val="36"/>
      <w:lang w:eastAsia="be-BY"/>
    </w:rPr>
  </w:style>
  <w:style w:type="paragraph" w:styleId="a3">
    <w:name w:val="Normal (Web)"/>
    <w:basedOn w:val="a"/>
    <w:uiPriority w:val="99"/>
    <w:semiHidden/>
    <w:unhideWhenUsed/>
    <w:rsid w:val="00DA4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wp-caption-text">
    <w:name w:val="wp-caption-text"/>
    <w:basedOn w:val="a"/>
    <w:rsid w:val="00DA4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Hyperlink"/>
    <w:basedOn w:val="a0"/>
    <w:uiPriority w:val="99"/>
    <w:semiHidden/>
    <w:unhideWhenUsed/>
    <w:rsid w:val="00DA4B38"/>
    <w:rPr>
      <w:color w:val="0000FF"/>
      <w:u w:val="single"/>
    </w:rPr>
  </w:style>
  <w:style w:type="character" w:customStyle="1" w:styleId="hh-link-first">
    <w:name w:val="hh-link-first"/>
    <w:basedOn w:val="a0"/>
    <w:rsid w:val="00DA4B38"/>
  </w:style>
  <w:style w:type="paragraph" w:styleId="a5">
    <w:name w:val="Balloon Text"/>
    <w:basedOn w:val="a"/>
    <w:link w:val="a6"/>
    <w:uiPriority w:val="99"/>
    <w:semiHidden/>
    <w:unhideWhenUsed/>
    <w:rsid w:val="00DA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4B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4B38"/>
    <w:rPr>
      <w:rFonts w:ascii="Times New Roman" w:eastAsia="Times New Roman" w:hAnsi="Times New Roman" w:cs="Times New Roman"/>
      <w:b/>
      <w:bCs/>
      <w:sz w:val="36"/>
      <w:szCs w:val="36"/>
      <w:lang w:eastAsia="be-BY"/>
    </w:rPr>
  </w:style>
  <w:style w:type="paragraph" w:styleId="a3">
    <w:name w:val="Normal (Web)"/>
    <w:basedOn w:val="a"/>
    <w:uiPriority w:val="99"/>
    <w:semiHidden/>
    <w:unhideWhenUsed/>
    <w:rsid w:val="00DA4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wp-caption-text">
    <w:name w:val="wp-caption-text"/>
    <w:basedOn w:val="a"/>
    <w:rsid w:val="00DA4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Hyperlink"/>
    <w:basedOn w:val="a0"/>
    <w:uiPriority w:val="99"/>
    <w:semiHidden/>
    <w:unhideWhenUsed/>
    <w:rsid w:val="00DA4B38"/>
    <w:rPr>
      <w:color w:val="0000FF"/>
      <w:u w:val="single"/>
    </w:rPr>
  </w:style>
  <w:style w:type="character" w:customStyle="1" w:styleId="hh-link-first">
    <w:name w:val="hh-link-first"/>
    <w:basedOn w:val="a0"/>
    <w:rsid w:val="00DA4B38"/>
  </w:style>
  <w:style w:type="paragraph" w:styleId="a5">
    <w:name w:val="Balloon Text"/>
    <w:basedOn w:val="a"/>
    <w:link w:val="a6"/>
    <w:uiPriority w:val="99"/>
    <w:semiHidden/>
    <w:unhideWhenUsed/>
    <w:rsid w:val="00DA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1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8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Замповоспит</cp:lastModifiedBy>
  <cp:revision>3</cp:revision>
  <dcterms:created xsi:type="dcterms:W3CDTF">2023-03-26T16:16:00Z</dcterms:created>
  <dcterms:modified xsi:type="dcterms:W3CDTF">2023-04-01T07:36:00Z</dcterms:modified>
</cp:coreProperties>
</file>