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45" w:rsidRPr="00ED0864" w:rsidRDefault="007E5745" w:rsidP="007E5745">
      <w:pPr>
        <w:jc w:val="center"/>
        <w:rPr>
          <w:rFonts w:ascii="Times New Roman" w:hAnsi="Times New Roman" w:cs="Times New Roman"/>
          <w:b/>
          <w:sz w:val="56"/>
          <w:szCs w:val="56"/>
          <w:lang w:val="be-BY"/>
        </w:rPr>
      </w:pPr>
      <w:r w:rsidRPr="00ED0864">
        <w:rPr>
          <w:rFonts w:ascii="Times New Roman" w:hAnsi="Times New Roman" w:cs="Times New Roman"/>
          <w:b/>
          <w:sz w:val="56"/>
          <w:szCs w:val="56"/>
          <w:lang w:val="be-BY"/>
        </w:rPr>
        <w:t>Расклад</w:t>
      </w:r>
    </w:p>
    <w:p w:rsidR="007E5745" w:rsidRPr="00CC0417" w:rsidRDefault="007E5745" w:rsidP="007E574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C0417">
        <w:rPr>
          <w:rFonts w:ascii="Times New Roman" w:hAnsi="Times New Roman" w:cs="Times New Roman"/>
          <w:b/>
          <w:sz w:val="32"/>
          <w:szCs w:val="32"/>
          <w:lang w:val="be-BY"/>
        </w:rPr>
        <w:t>работы школы ў шосты  школьны дзень</w:t>
      </w:r>
    </w:p>
    <w:p w:rsidR="007E5745" w:rsidRDefault="00C349DC" w:rsidP="007E574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CC0417">
        <w:rPr>
          <w:rFonts w:ascii="Times New Roman" w:hAnsi="Times New Roman" w:cs="Times New Roman"/>
          <w:b/>
          <w:sz w:val="32"/>
          <w:szCs w:val="32"/>
          <w:lang w:val="be-BY"/>
        </w:rPr>
        <w:t xml:space="preserve">на </w:t>
      </w:r>
      <w:r w:rsidR="00CC0417" w:rsidRPr="00CC0417">
        <w:rPr>
          <w:rFonts w:ascii="Times New Roman" w:hAnsi="Times New Roman" w:cs="Times New Roman"/>
          <w:b/>
          <w:sz w:val="32"/>
          <w:szCs w:val="32"/>
          <w:lang w:val="be-BY"/>
        </w:rPr>
        <w:t>першае</w:t>
      </w:r>
      <w:r w:rsidR="00073F1F" w:rsidRPr="00CC041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паўгоддзе 202</w:t>
      </w:r>
      <w:r w:rsidR="00CC0417" w:rsidRPr="00CC0417">
        <w:rPr>
          <w:rFonts w:ascii="Times New Roman" w:hAnsi="Times New Roman" w:cs="Times New Roman"/>
          <w:b/>
          <w:sz w:val="32"/>
          <w:szCs w:val="32"/>
          <w:lang w:val="be-BY"/>
        </w:rPr>
        <w:t>4</w:t>
      </w:r>
      <w:r w:rsidR="00073F1F" w:rsidRPr="00CC0417">
        <w:rPr>
          <w:rFonts w:ascii="Times New Roman" w:hAnsi="Times New Roman" w:cs="Times New Roman"/>
          <w:b/>
          <w:sz w:val="32"/>
          <w:szCs w:val="32"/>
          <w:lang w:val="be-BY"/>
        </w:rPr>
        <w:t>/ 202</w:t>
      </w:r>
      <w:r w:rsidR="00CC0417" w:rsidRPr="00CC0417">
        <w:rPr>
          <w:rFonts w:ascii="Times New Roman" w:hAnsi="Times New Roman" w:cs="Times New Roman"/>
          <w:b/>
          <w:sz w:val="32"/>
          <w:szCs w:val="32"/>
          <w:lang w:val="be-BY"/>
        </w:rPr>
        <w:t>5</w:t>
      </w:r>
      <w:r w:rsidR="007E5745" w:rsidRPr="00CC041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навучальнага года</w:t>
      </w:r>
    </w:p>
    <w:p w:rsidR="00CC0417" w:rsidRPr="00CC0417" w:rsidRDefault="00CC0417" w:rsidP="007E5745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4"/>
        <w:gridCol w:w="4112"/>
        <w:gridCol w:w="2146"/>
        <w:gridCol w:w="2815"/>
      </w:tblGrid>
      <w:tr w:rsidR="007E5745" w:rsidRPr="00A93391" w:rsidTr="00CC0417">
        <w:tc>
          <w:tcPr>
            <w:tcW w:w="674" w:type="dxa"/>
          </w:tcPr>
          <w:p w:rsidR="007E5745" w:rsidRPr="00CC0417" w:rsidRDefault="007E5745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C041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№</w:t>
            </w:r>
          </w:p>
          <w:p w:rsidR="007E5745" w:rsidRPr="00CC0417" w:rsidRDefault="007E5745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C041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п/п</w:t>
            </w:r>
          </w:p>
        </w:tc>
        <w:tc>
          <w:tcPr>
            <w:tcW w:w="4112" w:type="dxa"/>
          </w:tcPr>
          <w:p w:rsidR="007E5745" w:rsidRPr="00CC0417" w:rsidRDefault="007E5745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C041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Назва занятка</w:t>
            </w:r>
          </w:p>
        </w:tc>
        <w:tc>
          <w:tcPr>
            <w:tcW w:w="2146" w:type="dxa"/>
          </w:tcPr>
          <w:p w:rsidR="007E5745" w:rsidRPr="00CC0417" w:rsidRDefault="007E5745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C041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Час правядзення</w:t>
            </w:r>
          </w:p>
        </w:tc>
        <w:tc>
          <w:tcPr>
            <w:tcW w:w="2815" w:type="dxa"/>
          </w:tcPr>
          <w:p w:rsidR="007E5745" w:rsidRPr="00CC0417" w:rsidRDefault="007E5745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C0417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Кіраўнік</w:t>
            </w:r>
          </w:p>
        </w:tc>
      </w:tr>
      <w:tr w:rsidR="007E5745" w:rsidRPr="00A93391" w:rsidTr="00CC0417">
        <w:tc>
          <w:tcPr>
            <w:tcW w:w="674" w:type="dxa"/>
          </w:tcPr>
          <w:p w:rsidR="007E5745" w:rsidRPr="00A93391" w:rsidRDefault="007E5745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1.</w:t>
            </w:r>
          </w:p>
        </w:tc>
        <w:tc>
          <w:tcPr>
            <w:tcW w:w="4112" w:type="dxa"/>
          </w:tcPr>
          <w:p w:rsidR="00CC0417" w:rsidRDefault="00CC0417" w:rsidP="007E5745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Факультатыў “Асновы сямейнага жыцця” </w:t>
            </w:r>
          </w:p>
          <w:p w:rsidR="007E5745" w:rsidRPr="00A93391" w:rsidRDefault="00CC0417" w:rsidP="007E5745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(9 кл.)</w:t>
            </w:r>
          </w:p>
        </w:tc>
        <w:tc>
          <w:tcPr>
            <w:tcW w:w="2146" w:type="dxa"/>
          </w:tcPr>
          <w:p w:rsidR="00CC0417" w:rsidRPr="00073F1F" w:rsidRDefault="00CC0417" w:rsidP="00CC041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73F1F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9.00 – 9.45</w:t>
            </w:r>
          </w:p>
          <w:p w:rsidR="007E5745" w:rsidRPr="00A93391" w:rsidRDefault="007E5745" w:rsidP="00A9339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815" w:type="dxa"/>
          </w:tcPr>
          <w:p w:rsidR="007E5745" w:rsidRDefault="00CC0417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Грышкевіч А.У.</w:t>
            </w:r>
          </w:p>
          <w:p w:rsidR="007942E6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  <w:p w:rsidR="007942E6" w:rsidRPr="00A93391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</w:tr>
      <w:tr w:rsidR="007942E6" w:rsidRPr="00A93391" w:rsidTr="00CC0417">
        <w:tc>
          <w:tcPr>
            <w:tcW w:w="674" w:type="dxa"/>
          </w:tcPr>
          <w:p w:rsidR="007942E6" w:rsidRPr="00A93391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2.</w:t>
            </w:r>
          </w:p>
        </w:tc>
        <w:tc>
          <w:tcPr>
            <w:tcW w:w="4112" w:type="dxa"/>
          </w:tcPr>
          <w:p w:rsidR="007942E6" w:rsidRDefault="007942E6" w:rsidP="007942E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Факультатыў “Уводзіны ў аграрныя прафесіі” </w:t>
            </w:r>
          </w:p>
          <w:p w:rsidR="007942E6" w:rsidRDefault="007942E6" w:rsidP="007942E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(11 кл., проф.)</w:t>
            </w:r>
          </w:p>
        </w:tc>
        <w:tc>
          <w:tcPr>
            <w:tcW w:w="2146" w:type="dxa"/>
          </w:tcPr>
          <w:p w:rsidR="007942E6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73F1F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9.00 – 9.45</w:t>
            </w:r>
          </w:p>
          <w:p w:rsidR="007942E6" w:rsidRPr="00073F1F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815" w:type="dxa"/>
          </w:tcPr>
          <w:p w:rsidR="007942E6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Самайловіч В.А.</w:t>
            </w:r>
          </w:p>
        </w:tc>
      </w:tr>
      <w:tr w:rsidR="007942E6" w:rsidRPr="00A93391" w:rsidTr="00CC0417">
        <w:tc>
          <w:tcPr>
            <w:tcW w:w="674" w:type="dxa"/>
          </w:tcPr>
          <w:p w:rsidR="007942E6" w:rsidRPr="00A93391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3</w:t>
            </w: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</w:tc>
        <w:tc>
          <w:tcPr>
            <w:tcW w:w="4112" w:type="dxa"/>
          </w:tcPr>
          <w:p w:rsidR="007942E6" w:rsidRPr="00A93391" w:rsidRDefault="007942E6" w:rsidP="007942E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Гурток “Юныя іспектары руху”</w:t>
            </w:r>
          </w:p>
        </w:tc>
        <w:tc>
          <w:tcPr>
            <w:tcW w:w="2146" w:type="dxa"/>
          </w:tcPr>
          <w:p w:rsidR="007942E6" w:rsidRPr="00073F1F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73F1F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9.00 – 9.45</w:t>
            </w:r>
          </w:p>
          <w:p w:rsidR="007942E6" w:rsidRPr="00A93391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815" w:type="dxa"/>
          </w:tcPr>
          <w:p w:rsidR="007942E6" w:rsidRPr="00A93391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Данількевіч Т.В.</w:t>
            </w:r>
          </w:p>
        </w:tc>
      </w:tr>
      <w:tr w:rsidR="007E5745" w:rsidRPr="00CC0417" w:rsidTr="00CC0417">
        <w:tc>
          <w:tcPr>
            <w:tcW w:w="674" w:type="dxa"/>
          </w:tcPr>
          <w:p w:rsidR="007E5745" w:rsidRPr="00A93391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4</w:t>
            </w:r>
            <w:r w:rsidR="005F0BD6"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</w:tc>
        <w:tc>
          <w:tcPr>
            <w:tcW w:w="4112" w:type="dxa"/>
          </w:tcPr>
          <w:p w:rsidR="007942E6" w:rsidRDefault="007942E6" w:rsidP="007942E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Факультатыў “Вялікая Айчынная вайна” </w:t>
            </w:r>
          </w:p>
          <w:p w:rsidR="007E5745" w:rsidRPr="00A93391" w:rsidRDefault="007942E6" w:rsidP="005F0BD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(9</w:t>
            </w: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 кл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)</w:t>
            </w:r>
          </w:p>
        </w:tc>
        <w:tc>
          <w:tcPr>
            <w:tcW w:w="2146" w:type="dxa"/>
          </w:tcPr>
          <w:p w:rsidR="007942E6" w:rsidRPr="00073F1F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9.55 – 10.40</w:t>
            </w:r>
          </w:p>
          <w:p w:rsidR="007E5745" w:rsidRPr="00A93391" w:rsidRDefault="007E5745" w:rsidP="00CC041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815" w:type="dxa"/>
          </w:tcPr>
          <w:p w:rsidR="007E5745" w:rsidRPr="00A93391" w:rsidRDefault="007942E6" w:rsidP="007942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Лук’яненка І.Л.</w:t>
            </w:r>
          </w:p>
        </w:tc>
        <w:bookmarkStart w:id="0" w:name="_GoBack"/>
        <w:bookmarkEnd w:id="0"/>
      </w:tr>
      <w:tr w:rsidR="007E5745" w:rsidRPr="00CC0417" w:rsidTr="00CC0417">
        <w:tc>
          <w:tcPr>
            <w:tcW w:w="674" w:type="dxa"/>
          </w:tcPr>
          <w:p w:rsidR="007E5745" w:rsidRPr="00A93391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5</w:t>
            </w:r>
            <w:r w:rsidR="005F0BD6"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</w:tc>
        <w:tc>
          <w:tcPr>
            <w:tcW w:w="4112" w:type="dxa"/>
          </w:tcPr>
          <w:p w:rsidR="007942E6" w:rsidRDefault="007942E6" w:rsidP="007942E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Факультатыў “Уводзіны ў аграрныя прафесіі” </w:t>
            </w:r>
          </w:p>
          <w:p w:rsidR="007E5745" w:rsidRPr="00A93391" w:rsidRDefault="007942E6" w:rsidP="007942E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(11 кл., проф.)</w:t>
            </w:r>
          </w:p>
        </w:tc>
        <w:tc>
          <w:tcPr>
            <w:tcW w:w="2146" w:type="dxa"/>
          </w:tcPr>
          <w:p w:rsidR="007E5745" w:rsidRDefault="007942E6" w:rsidP="00A9339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9.55 – 10.40</w:t>
            </w:r>
          </w:p>
          <w:p w:rsidR="00073F1F" w:rsidRPr="00A93391" w:rsidRDefault="00073F1F" w:rsidP="00A9339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815" w:type="dxa"/>
          </w:tcPr>
          <w:p w:rsidR="007E5745" w:rsidRPr="00A93391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Самайловіч В.А.</w:t>
            </w:r>
          </w:p>
        </w:tc>
      </w:tr>
      <w:tr w:rsidR="007E5745" w:rsidRPr="001C57B7" w:rsidTr="00CC0417">
        <w:tc>
          <w:tcPr>
            <w:tcW w:w="674" w:type="dxa"/>
          </w:tcPr>
          <w:p w:rsidR="007E5745" w:rsidRPr="00A93391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6</w:t>
            </w:r>
            <w:r w:rsidR="00AC2006"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</w:tc>
        <w:tc>
          <w:tcPr>
            <w:tcW w:w="4112" w:type="dxa"/>
          </w:tcPr>
          <w:p w:rsidR="007E5745" w:rsidRDefault="00CC0417" w:rsidP="00AC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Гурток “Вясёлы нямецкі”</w:t>
            </w:r>
          </w:p>
          <w:p w:rsidR="007942E6" w:rsidRPr="00A93391" w:rsidRDefault="007942E6" w:rsidP="00AC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</w:p>
        </w:tc>
        <w:tc>
          <w:tcPr>
            <w:tcW w:w="2146" w:type="dxa"/>
          </w:tcPr>
          <w:p w:rsidR="007E5745" w:rsidRPr="00A93391" w:rsidRDefault="007942E6" w:rsidP="00A9339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10.00 – 10.45</w:t>
            </w:r>
          </w:p>
        </w:tc>
        <w:tc>
          <w:tcPr>
            <w:tcW w:w="2815" w:type="dxa"/>
          </w:tcPr>
          <w:p w:rsidR="007E5745" w:rsidRPr="00A93391" w:rsidRDefault="00CC0417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Нядзвецкая А.У.</w:t>
            </w:r>
          </w:p>
        </w:tc>
      </w:tr>
      <w:tr w:rsidR="007E5745" w:rsidRPr="00C15AFB" w:rsidTr="00CC0417">
        <w:tc>
          <w:tcPr>
            <w:tcW w:w="674" w:type="dxa"/>
          </w:tcPr>
          <w:p w:rsidR="007E5745" w:rsidRPr="00A93391" w:rsidRDefault="007942E6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7</w:t>
            </w:r>
            <w:r w:rsidR="00AC2006"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</w:tc>
        <w:tc>
          <w:tcPr>
            <w:tcW w:w="4112" w:type="dxa"/>
          </w:tcPr>
          <w:p w:rsidR="007E5745" w:rsidRPr="00A93391" w:rsidRDefault="00584CB4" w:rsidP="00AC2006">
            <w:pPr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Агульнашкольнае мерапрыемства</w:t>
            </w:r>
          </w:p>
        </w:tc>
        <w:tc>
          <w:tcPr>
            <w:tcW w:w="2146" w:type="dxa"/>
          </w:tcPr>
          <w:p w:rsidR="007E5745" w:rsidRPr="00A93391" w:rsidRDefault="001C57B7" w:rsidP="00A9339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11.0</w:t>
            </w:r>
            <w:r w:rsidR="007942E6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0 - 11.45</w:t>
            </w:r>
          </w:p>
        </w:tc>
        <w:tc>
          <w:tcPr>
            <w:tcW w:w="2815" w:type="dxa"/>
          </w:tcPr>
          <w:p w:rsidR="007E5745" w:rsidRPr="00A93391" w:rsidRDefault="00CC0417" w:rsidP="007E574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Пракаева А.В</w:t>
            </w:r>
            <w:r w:rsidR="00584CB4" w:rsidRPr="00A93391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</w:tc>
      </w:tr>
    </w:tbl>
    <w:p w:rsidR="007E5745" w:rsidRPr="00A93391" w:rsidRDefault="007E5745" w:rsidP="007E5745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</w:p>
    <w:sectPr w:rsidR="007E5745" w:rsidRPr="00A93391" w:rsidSect="002E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745"/>
    <w:rsid w:val="00073F1F"/>
    <w:rsid w:val="001C57B7"/>
    <w:rsid w:val="001E7ABE"/>
    <w:rsid w:val="002E6F2B"/>
    <w:rsid w:val="003B227A"/>
    <w:rsid w:val="004A5CCA"/>
    <w:rsid w:val="00584CB4"/>
    <w:rsid w:val="005F0BD6"/>
    <w:rsid w:val="006F7FB6"/>
    <w:rsid w:val="0070041C"/>
    <w:rsid w:val="007942E6"/>
    <w:rsid w:val="007E5745"/>
    <w:rsid w:val="008963F1"/>
    <w:rsid w:val="009C4109"/>
    <w:rsid w:val="009F782B"/>
    <w:rsid w:val="00A93391"/>
    <w:rsid w:val="00AC2006"/>
    <w:rsid w:val="00AE0D13"/>
    <w:rsid w:val="00AF4EA3"/>
    <w:rsid w:val="00B65EE9"/>
    <w:rsid w:val="00C15AFB"/>
    <w:rsid w:val="00C349DC"/>
    <w:rsid w:val="00CC0417"/>
    <w:rsid w:val="00ED0864"/>
    <w:rsid w:val="00F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24A8"/>
  <w15:docId w15:val="{AD9EA8E6-68DF-4845-A25A-1385079E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32</cp:revision>
  <cp:lastPrinted>2024-09-18T11:28:00Z</cp:lastPrinted>
  <dcterms:created xsi:type="dcterms:W3CDTF">2019-09-17T04:48:00Z</dcterms:created>
  <dcterms:modified xsi:type="dcterms:W3CDTF">2024-09-18T11:29:00Z</dcterms:modified>
</cp:coreProperties>
</file>