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D5" w:rsidRPr="00E259D5" w:rsidRDefault="00E259D5" w:rsidP="00E25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E259D5">
        <w:rPr>
          <w:rFonts w:ascii="Arial" w:eastAsia="Times New Roman" w:hAnsi="Arial" w:cs="Arial"/>
          <w:b/>
          <w:iCs/>
          <w:color w:val="000000"/>
          <w:sz w:val="28"/>
          <w:szCs w:val="28"/>
          <w:shd w:val="clear" w:color="auto" w:fill="FFFFFF"/>
          <w:lang w:eastAsia="ru-RU"/>
        </w:rPr>
        <w:t>Значение школьной оценки в жизни ребёнка</w:t>
      </w:r>
    </w:p>
    <w:p w:rsidR="00E259D5" w:rsidRPr="00E259D5" w:rsidRDefault="00E259D5" w:rsidP="00E25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259D5" w:rsidRPr="00E259D5" w:rsidRDefault="00E259D5" w:rsidP="00E259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59D5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живая – я ее </w:t>
      </w:r>
      <w:proofErr w:type="spellStart"/>
      <w:r w:rsidRPr="00E259D5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умертвлю</w:t>
      </w:r>
      <w:proofErr w:type="spellEnd"/>
      <w:r w:rsidRPr="00E259D5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, скажет мертвая – выпущу». Мудрец, подумав, ответил: «Все в твоих руках!»</w:t>
      </w:r>
    </w:p>
    <w:p w:rsidR="00E259D5" w:rsidRPr="00E259D5" w:rsidRDefault="00E259D5" w:rsidP="00E259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59D5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Эта притча созвучна с данной темой. Ведь </w:t>
      </w:r>
      <w:r w:rsidRPr="00E259D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 наших руках возможность создать такую атмосферу дома и в школе, в которой дети будут чувствовать себя уверенно и спокойно. Для этого, прежде всего, учитель и родители должны действовать сообща, придерживаться единых требований и быть единым целым. </w:t>
      </w:r>
    </w:p>
    <w:p w:rsidR="00E259D5" w:rsidRPr="00E259D5" w:rsidRDefault="00E259D5" w:rsidP="00E259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59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 многих ассоциация к слову «Школа»- отметка или даже конкретно: десятка, двойка. Да, но к сожалению, не могут все быть отличниками. Ведь главное в жизни </w:t>
      </w:r>
      <w:r w:rsidRPr="00E259D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не знание, а умение его применить</w:t>
      </w:r>
      <w:r w:rsidRPr="00E259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259D5" w:rsidRPr="00E259D5" w:rsidRDefault="00E259D5" w:rsidP="00E259D5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E259D5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Так что же такое оценка и отметка?</w:t>
      </w:r>
    </w:p>
    <w:p w:rsidR="00E259D5" w:rsidRPr="00E259D5" w:rsidRDefault="00E259D5" w:rsidP="00E259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5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Оценка </w:t>
      </w:r>
      <w:r w:rsidRPr="00E25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словесное выражение. Толковый словарь Ожегова: «Мнение о ценности, уровне или значении кого-нибудь, чего-нибудь».</w:t>
      </w:r>
    </w:p>
    <w:p w:rsidR="00E259D5" w:rsidRPr="00E259D5" w:rsidRDefault="00E259D5" w:rsidP="00E259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5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Отметка </w:t>
      </w:r>
      <w:r w:rsidRPr="00E25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цифровое выражение. Толковый словарь Ожегова: «знак, обозначающий в учебной системе оценку знаний учащихся».</w:t>
      </w:r>
    </w:p>
    <w:p w:rsidR="00E259D5" w:rsidRPr="00E259D5" w:rsidRDefault="00E259D5" w:rsidP="00E259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5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есть определение качества достигнутых школьником результатов обучения.</w:t>
      </w:r>
    </w:p>
    <w:p w:rsidR="00E259D5" w:rsidRPr="00E259D5" w:rsidRDefault="00E259D5" w:rsidP="00E259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5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должен понять, что учится для себя, а не для родителей. Необходимо сформировать у ребенка определенную мотивацию к обучению. Некоторые родители "выколачивают” отметки из своих детей, заставляя их трудиться по пять часов. В результате у ребенка не останется времени для прогулки, а она необходима. Подобное "усердие” под вашим нажимом, дорогие родители, это вы знаете сами, не только переутомление ребенка, но и быстрая потеря интереса к учению. Нет, не всегда нам нужно стремиться к тому чтобы у ребенка в тетради были одни "10”. Свои требования вы должны соизмерять с его возможностями.  Несколько слов хочу сказать о детях, у которых устает рука при письме, им надо больше рисовать, вырезать, мастерить. А вместо этого дома заставляют переписывать одну и ту же работу по 5-6 раз. Иногда некоторые из родителей, чтобы </w:t>
      </w:r>
      <w:r w:rsidRPr="00E25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улучшить отметку чада, сами подправляют неудачные буквы, а иногда, это уже совсем выходит за рамки, пишут всю работу. Отбросьте, пожалуйста, ложное самолюбие, не пугайтесь ”5” и, самое главное, не учите ребенка лгать! Помните, </w:t>
      </w:r>
      <w:proofErr w:type="gramStart"/>
      <w:r w:rsidRPr="00E25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E25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наказывая ребенка, вы не повысите его успеваемость, но можете его нравственно искалечить, озлобить, сделать лживым, трусливым, а иногда упрямым и грубым. В школе ребенок впервые сталкивается с внешней оценкой своих действий. Первые оценки связаны для него как с положительными, так и с отрицательными переживаниями. Если мы хотим, чтобы главным для ребенка оставались знания, а не оценки, необходимо определиться, прежде всего нам самим. Отношение ребенка к оценкам во многом зависит от нашего отношения к ним. Если мы, говоря о школе, прежде всего, расспрашиваем об оценках и бурно реагируем на плохие, для ребенка оценка станет основной частью школьной жизни.</w:t>
      </w:r>
    </w:p>
    <w:p w:rsidR="00E259D5" w:rsidRPr="00E259D5" w:rsidRDefault="00E259D5" w:rsidP="00E259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5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Элементарные правила для родителей:</w:t>
      </w:r>
    </w:p>
    <w:p w:rsidR="00E259D5" w:rsidRPr="00E259D5" w:rsidRDefault="00E259D5" w:rsidP="00E259D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5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ребёнку возможность «блеснуть» своими достижениями, пусть даже самыми малыми.</w:t>
      </w:r>
    </w:p>
    <w:p w:rsidR="00E259D5" w:rsidRPr="00E259D5" w:rsidRDefault="00E259D5" w:rsidP="00E259D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5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Избегайте в своей речи фраз: «Ты как всегда всё перепутал! Вечно у тебя всё не получается!» Такими словами вы убеждаете ребёнка, что всё его попытки что-то сделать всегда были неудачными.</w:t>
      </w:r>
    </w:p>
    <w:p w:rsidR="00E259D5" w:rsidRPr="00E259D5" w:rsidRDefault="00E259D5" w:rsidP="00E259D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5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Избегайте разговоров на тему, что все в вашей семье были отличниками, и единственная приемлемая отметка – это пятёрка.</w:t>
      </w:r>
    </w:p>
    <w:p w:rsidR="00E259D5" w:rsidRPr="00E259D5" w:rsidRDefault="00E259D5" w:rsidP="00E259D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5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«Двойка» –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попреков.</w:t>
      </w:r>
    </w:p>
    <w:p w:rsidR="00E259D5" w:rsidRPr="00E259D5" w:rsidRDefault="00E259D5" w:rsidP="00E259D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5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Показывайте ребёнку, что вы рады даже «небольшим», с вашей точки зрения, его успехам.</w:t>
      </w:r>
    </w:p>
    <w:p w:rsidR="00E259D5" w:rsidRPr="00E259D5" w:rsidRDefault="00E259D5" w:rsidP="00E259D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5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Хвалите – исполнителя, критикуйте – исполнение. Оценка должна иметь точный адрес. Ребенок обычно считает, что оценивают всю его личность. Адресовать к личности надо похвалу. Положительная оценка должна относиться к человеку, который стал чуточку более знающим и умелым.</w:t>
      </w:r>
    </w:p>
    <w:p w:rsidR="00E259D5" w:rsidRPr="00E259D5" w:rsidRDefault="00E259D5" w:rsidP="00E259D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5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Оценка должна сравнивать сегодняшние успехи ребенка с его собственными вчерашними неудачами. Не надо сравнивать достижения ребенка с государственными нормами оценивания или с успехами соседского </w:t>
      </w:r>
      <w:r w:rsidRPr="00E25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Саши. Ведь даже самый малый успех ребенка – это реальный успех, победа над собой, и она должна быть замечена и оценена по заслугам.</w:t>
      </w:r>
    </w:p>
    <w:p w:rsidR="00E259D5" w:rsidRPr="00E259D5" w:rsidRDefault="00E259D5" w:rsidP="00E259D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5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скупитесь на похвалу. Нет такого двоечника, которого не за что было бы похвалить. Выделите из потока неудач крошечный островок, соломинку успеха, и у ребенка возникнет плацдарм, с которого можно вести наступление на незнание и неумение.</w:t>
      </w:r>
    </w:p>
    <w:p w:rsidR="00A60CFF" w:rsidRPr="00E259D5" w:rsidRDefault="00A60CFF">
      <w:pPr>
        <w:rPr>
          <w:sz w:val="28"/>
          <w:szCs w:val="28"/>
        </w:rPr>
      </w:pPr>
    </w:p>
    <w:sectPr w:rsidR="00A60CFF" w:rsidRPr="00E259D5" w:rsidSect="008E49F2">
      <w:pgSz w:w="16838" w:h="11906" w:orient="landscape"/>
      <w:pgMar w:top="1134" w:right="1701" w:bottom="181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A4D5E"/>
    <w:multiLevelType w:val="multilevel"/>
    <w:tmpl w:val="904A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D5"/>
    <w:rsid w:val="008E49F2"/>
    <w:rsid w:val="00A60CFF"/>
    <w:rsid w:val="00E2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B4E7"/>
  <w15:chartTrackingRefBased/>
  <w15:docId w15:val="{264234F9-74A2-476D-BE8F-6A92D27B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259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59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6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Кукса</dc:creator>
  <cp:keywords/>
  <dc:description/>
  <cp:lastModifiedBy>Кукса</cp:lastModifiedBy>
  <cp:revision>1</cp:revision>
  <dcterms:created xsi:type="dcterms:W3CDTF">2020-09-28T18:47:00Z</dcterms:created>
  <dcterms:modified xsi:type="dcterms:W3CDTF">2020-09-28T18:51:00Z</dcterms:modified>
</cp:coreProperties>
</file>